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49" w:rsidRPr="00CD3B52" w:rsidRDefault="00A35156"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E270E5" w:rsidRDefault="00E270E5" w:rsidP="00F76F87">
      <w:pPr>
        <w:spacing w:after="0"/>
        <w:rPr>
          <w:rFonts w:ascii="Verdana" w:hAnsi="Verdana"/>
          <w:sz w:val="20"/>
          <w:szCs w:val="20"/>
        </w:rPr>
      </w:pPr>
    </w:p>
    <w:p w:rsidR="00950C4E" w:rsidRDefault="00950C4E" w:rsidP="00F76F87">
      <w:pPr>
        <w:spacing w:after="0"/>
        <w:rPr>
          <w:rFonts w:ascii="Verdana" w:hAnsi="Verdana"/>
          <w:sz w:val="20"/>
          <w:szCs w:val="20"/>
        </w:rPr>
      </w:pPr>
      <w:bookmarkStart w:id="0" w:name="_GoBack"/>
      <w:bookmarkEnd w:id="0"/>
    </w:p>
    <w:p w:rsidR="00E04ECB" w:rsidRDefault="00E04ECB" w:rsidP="00F76F87">
      <w:pPr>
        <w:spacing w:after="0"/>
        <w:rPr>
          <w:rFonts w:ascii="Verdana" w:hAnsi="Verdana"/>
          <w:sz w:val="20"/>
          <w:szCs w:val="20"/>
        </w:rPr>
      </w:pPr>
    </w:p>
    <w:p w:rsidR="009D3049" w:rsidRDefault="009D3049" w:rsidP="00F76F87">
      <w:pPr>
        <w:spacing w:after="0"/>
        <w:rPr>
          <w:rFonts w:ascii="Verdana" w:hAnsi="Verdana"/>
          <w:sz w:val="20"/>
          <w:szCs w:val="20"/>
        </w:rPr>
      </w:pPr>
      <w:r>
        <w:rPr>
          <w:rFonts w:ascii="Verdana" w:hAnsi="Verdana"/>
          <w:sz w:val="20"/>
          <w:szCs w:val="20"/>
        </w:rPr>
        <w:t xml:space="preserve">Pressmeddelande </w:t>
      </w:r>
      <w:r w:rsidR="007F5FD6">
        <w:rPr>
          <w:rFonts w:ascii="Verdana" w:hAnsi="Verdana"/>
          <w:sz w:val="20"/>
          <w:szCs w:val="20"/>
        </w:rPr>
        <w:t>2014-</w:t>
      </w:r>
      <w:r w:rsidR="00566541">
        <w:rPr>
          <w:rFonts w:ascii="Verdana" w:hAnsi="Verdana"/>
          <w:sz w:val="20"/>
          <w:szCs w:val="20"/>
        </w:rPr>
        <w:t>06-</w:t>
      </w:r>
      <w:r w:rsidR="00EA3C62">
        <w:rPr>
          <w:rFonts w:ascii="Verdana" w:hAnsi="Verdana"/>
          <w:sz w:val="20"/>
          <w:szCs w:val="20"/>
        </w:rPr>
        <w:t>23</w:t>
      </w:r>
    </w:p>
    <w:p w:rsidR="005C4076" w:rsidRDefault="005C4076" w:rsidP="005047F6">
      <w:pPr>
        <w:rPr>
          <w:rFonts w:ascii="Verdana" w:hAnsi="Verdana"/>
          <w:b/>
          <w:sz w:val="20"/>
          <w:szCs w:val="20"/>
        </w:rPr>
      </w:pPr>
    </w:p>
    <w:p w:rsidR="00197617" w:rsidRPr="00587A7C" w:rsidRDefault="00197617" w:rsidP="00197617">
      <w:pPr>
        <w:rPr>
          <w:rFonts w:ascii="Geneva" w:hAnsi="Geneva"/>
          <w:szCs w:val="20"/>
        </w:rPr>
      </w:pPr>
    </w:p>
    <w:p w:rsidR="00197617" w:rsidRPr="00940020" w:rsidRDefault="00197617" w:rsidP="00197617">
      <w:pPr>
        <w:rPr>
          <w:rFonts w:ascii="Verdana" w:hAnsi="Verdana"/>
          <w:b/>
          <w:iCs/>
        </w:rPr>
      </w:pPr>
      <w:r w:rsidRPr="00940020">
        <w:rPr>
          <w:rFonts w:ascii="Verdana" w:hAnsi="Verdana"/>
          <w:b/>
        </w:rPr>
        <w:t xml:space="preserve">Stort </w:t>
      </w:r>
      <w:r>
        <w:rPr>
          <w:rFonts w:ascii="Verdana" w:hAnsi="Verdana"/>
          <w:b/>
        </w:rPr>
        <w:t>bostadsprojekt för Imtech i Uppsala</w:t>
      </w:r>
    </w:p>
    <w:p w:rsidR="00197617" w:rsidRPr="00FB3B8A" w:rsidRDefault="00197617" w:rsidP="00197617">
      <w:pPr>
        <w:rPr>
          <w:rFonts w:ascii="Palatino Linotype" w:hAnsi="Palatino Linotype"/>
          <w:b/>
          <w:i/>
          <w:sz w:val="20"/>
          <w:szCs w:val="20"/>
        </w:rPr>
      </w:pPr>
      <w:r w:rsidRPr="00FB3B8A">
        <w:rPr>
          <w:rFonts w:ascii="Palatino Linotype" w:hAnsi="Palatino Linotype"/>
          <w:b/>
          <w:i/>
          <w:sz w:val="20"/>
          <w:szCs w:val="20"/>
        </w:rPr>
        <w:t>Imtech har fått i uppdrag att svara fö</w:t>
      </w:r>
      <w:r>
        <w:rPr>
          <w:rFonts w:ascii="Palatino Linotype" w:hAnsi="Palatino Linotype"/>
          <w:b/>
          <w:i/>
          <w:sz w:val="20"/>
          <w:szCs w:val="20"/>
        </w:rPr>
        <w:t>r både värme, sanitet</w:t>
      </w:r>
      <w:r w:rsidRPr="00FB3B8A">
        <w:rPr>
          <w:rFonts w:ascii="Palatino Linotype" w:hAnsi="Palatino Linotype"/>
          <w:b/>
          <w:i/>
          <w:sz w:val="20"/>
          <w:szCs w:val="20"/>
        </w:rPr>
        <w:t xml:space="preserve"> och ventilation i de nya flerbostadshus som </w:t>
      </w:r>
      <w:r>
        <w:rPr>
          <w:rFonts w:ascii="Palatino Linotype" w:hAnsi="Palatino Linotype"/>
          <w:b/>
          <w:i/>
          <w:sz w:val="20"/>
          <w:szCs w:val="20"/>
        </w:rPr>
        <w:t>det allmännyttiga bostadsföretaget</w:t>
      </w:r>
      <w:r w:rsidRPr="00FB3B8A">
        <w:rPr>
          <w:rFonts w:ascii="Palatino Linotype" w:hAnsi="Palatino Linotype"/>
          <w:b/>
          <w:i/>
          <w:sz w:val="20"/>
          <w:szCs w:val="20"/>
        </w:rPr>
        <w:t xml:space="preserve"> Uppsalahem nu bygger i stadsdelen Luthagen nordväst om centrum i Uppsala. Totalt handlar det om fyra fastigheter med 139 </w:t>
      </w:r>
      <w:r>
        <w:rPr>
          <w:rFonts w:ascii="Palatino Linotype" w:hAnsi="Palatino Linotype"/>
          <w:b/>
          <w:i/>
          <w:sz w:val="20"/>
          <w:szCs w:val="20"/>
        </w:rPr>
        <w:t>hyresrätter samt</w:t>
      </w:r>
      <w:r w:rsidRPr="00FB3B8A">
        <w:rPr>
          <w:rFonts w:ascii="Palatino Linotype" w:hAnsi="Palatino Linotype"/>
          <w:b/>
          <w:i/>
          <w:sz w:val="20"/>
          <w:szCs w:val="20"/>
        </w:rPr>
        <w:t xml:space="preserve"> garage i källarplan. Byggherre är </w:t>
      </w:r>
      <w:r w:rsidR="00280A55" w:rsidRPr="00280A55">
        <w:rPr>
          <w:rFonts w:ascii="Palatino Linotype" w:hAnsi="Palatino Linotype"/>
          <w:b/>
          <w:i/>
          <w:sz w:val="20"/>
          <w:szCs w:val="20"/>
        </w:rPr>
        <w:t>U</w:t>
      </w:r>
      <w:r w:rsidR="00F5689C">
        <w:rPr>
          <w:rFonts w:ascii="Palatino Linotype" w:hAnsi="Palatino Linotype"/>
          <w:b/>
          <w:i/>
          <w:sz w:val="20"/>
          <w:szCs w:val="20"/>
        </w:rPr>
        <w:t>ppsalahem</w:t>
      </w:r>
      <w:r w:rsidRPr="00FB3B8A">
        <w:rPr>
          <w:rFonts w:ascii="Palatino Linotype" w:hAnsi="Palatino Linotype"/>
          <w:b/>
          <w:i/>
          <w:sz w:val="20"/>
          <w:szCs w:val="20"/>
        </w:rPr>
        <w:t xml:space="preserve">. Den totala ordersumman för Imtech är runt 20 miljoner kronor. </w:t>
      </w:r>
    </w:p>
    <w:p w:rsidR="00FE0ABA" w:rsidRDefault="00FE0ABA" w:rsidP="009B4A9C">
      <w:pPr>
        <w:rPr>
          <w:rFonts w:ascii="Palatino Linotype" w:hAnsi="Palatino Linotype"/>
          <w:sz w:val="20"/>
          <w:szCs w:val="20"/>
        </w:rPr>
      </w:pPr>
    </w:p>
    <w:p w:rsidR="00197617" w:rsidRPr="00FB3B8A" w:rsidRDefault="00197617" w:rsidP="00197617">
      <w:pPr>
        <w:rPr>
          <w:rFonts w:ascii="Palatino Linotype" w:hAnsi="Palatino Linotype"/>
          <w:bCs/>
          <w:iCs/>
          <w:sz w:val="20"/>
          <w:szCs w:val="20"/>
        </w:rPr>
      </w:pPr>
      <w:r w:rsidRPr="00FB3B8A">
        <w:rPr>
          <w:rFonts w:ascii="Palatino Linotype" w:hAnsi="Palatino Linotype"/>
          <w:sz w:val="20"/>
          <w:szCs w:val="20"/>
        </w:rPr>
        <w:t>Entreprenadformen är totalentreprenad i partnering med Peab och Uppsalahem.</w:t>
      </w:r>
    </w:p>
    <w:p w:rsidR="00197617" w:rsidRPr="00FB3B8A" w:rsidRDefault="00197617" w:rsidP="00197617">
      <w:pPr>
        <w:rPr>
          <w:rFonts w:ascii="Palatino Linotype" w:hAnsi="Palatino Linotype"/>
          <w:bCs/>
          <w:iCs/>
          <w:sz w:val="20"/>
          <w:szCs w:val="20"/>
        </w:rPr>
      </w:pPr>
      <w:proofErr w:type="gramStart"/>
      <w:r w:rsidRPr="00FB3B8A">
        <w:rPr>
          <w:rFonts w:ascii="Palatino Linotype" w:hAnsi="Palatino Linotype"/>
          <w:sz w:val="20"/>
          <w:szCs w:val="20"/>
        </w:rPr>
        <w:t>-</w:t>
      </w:r>
      <w:proofErr w:type="gramEnd"/>
      <w:r w:rsidRPr="00FB3B8A">
        <w:rPr>
          <w:rFonts w:ascii="Palatino Linotype" w:hAnsi="Palatino Linotype"/>
          <w:sz w:val="20"/>
          <w:szCs w:val="20"/>
        </w:rPr>
        <w:t xml:space="preserve"> Detta är det tredje kvarteret i stadsdelen som vi bygger tillsammans med Peab och Uppsalahem och där vi aktivt har deltagit i förprojekteringen, berättar Nayef Shehadeh, platschef på Imtech VS-teknik i Enköping, som tillsammans med Imtech Ven</w:t>
      </w:r>
      <w:r>
        <w:rPr>
          <w:rFonts w:ascii="Palatino Linotype" w:hAnsi="Palatino Linotype"/>
          <w:sz w:val="20"/>
          <w:szCs w:val="20"/>
        </w:rPr>
        <w:t>tilation i Uppsala svarar för VS</w:t>
      </w:r>
      <w:r w:rsidRPr="00FB3B8A">
        <w:rPr>
          <w:rFonts w:ascii="Palatino Linotype" w:hAnsi="Palatino Linotype"/>
          <w:sz w:val="20"/>
          <w:szCs w:val="20"/>
        </w:rPr>
        <w:t xml:space="preserve"> och ventilation.</w:t>
      </w:r>
    </w:p>
    <w:p w:rsidR="00197617" w:rsidRPr="00FB3B8A" w:rsidRDefault="00197617" w:rsidP="00197617">
      <w:pPr>
        <w:rPr>
          <w:rFonts w:ascii="Palatino Linotype" w:hAnsi="Palatino Linotype"/>
          <w:bCs/>
          <w:iCs/>
          <w:sz w:val="20"/>
          <w:szCs w:val="20"/>
        </w:rPr>
      </w:pPr>
      <w:r w:rsidRPr="00FB3B8A">
        <w:rPr>
          <w:rFonts w:ascii="Palatino Linotype" w:hAnsi="Palatino Linotype"/>
          <w:sz w:val="20"/>
          <w:szCs w:val="20"/>
        </w:rPr>
        <w:t>Ventilationsdelen innebär projektering och installation av luftbehandling, fastighetsautomation samt systemintegration hos Uppsalahem. Alla fläktrum är placerade i källaren för att få ut mer boyta utan att få för höga hus</w:t>
      </w:r>
      <w:r>
        <w:rPr>
          <w:rFonts w:ascii="Palatino Linotype" w:hAnsi="Palatino Linotype"/>
          <w:sz w:val="20"/>
          <w:szCs w:val="20"/>
        </w:rPr>
        <w:t xml:space="preserve">. Kvarteret Cementsilon, som projektet heter, </w:t>
      </w:r>
      <w:r w:rsidRPr="00FB3B8A">
        <w:rPr>
          <w:rFonts w:ascii="Palatino Linotype" w:hAnsi="Palatino Linotype"/>
          <w:sz w:val="20"/>
          <w:szCs w:val="20"/>
        </w:rPr>
        <w:t>innehåller ett sexvåningshus och tre hus med 3-4 våningar.</w:t>
      </w:r>
    </w:p>
    <w:p w:rsidR="00197617" w:rsidRPr="00FB3B8A" w:rsidRDefault="00197617" w:rsidP="00197617">
      <w:pPr>
        <w:rPr>
          <w:rFonts w:ascii="Palatino Linotype" w:hAnsi="Palatino Linotype"/>
          <w:bCs/>
          <w:iCs/>
          <w:sz w:val="20"/>
          <w:szCs w:val="20"/>
        </w:rPr>
      </w:pPr>
      <w:r w:rsidRPr="00FB3B8A">
        <w:rPr>
          <w:rFonts w:ascii="Palatino Linotype" w:hAnsi="Palatino Linotype"/>
          <w:sz w:val="20"/>
          <w:szCs w:val="20"/>
        </w:rPr>
        <w:t xml:space="preserve">Imtech har </w:t>
      </w:r>
      <w:r>
        <w:rPr>
          <w:rFonts w:ascii="Palatino Linotype" w:hAnsi="Palatino Linotype"/>
          <w:sz w:val="20"/>
          <w:szCs w:val="20"/>
        </w:rPr>
        <w:t xml:space="preserve">även fått vara delaktiga i besluten om </w:t>
      </w:r>
      <w:r w:rsidRPr="00FB3B8A">
        <w:rPr>
          <w:rFonts w:ascii="Palatino Linotype" w:hAnsi="Palatino Linotype"/>
          <w:sz w:val="20"/>
          <w:szCs w:val="20"/>
        </w:rPr>
        <w:t>hur den yttre miljön ska vara utformad, vilket inte är så vanligt vid denna typ av projekt.</w:t>
      </w:r>
    </w:p>
    <w:p w:rsidR="00197617" w:rsidRPr="00FB3B8A" w:rsidRDefault="00197617" w:rsidP="00197617">
      <w:pPr>
        <w:rPr>
          <w:rFonts w:ascii="Palatino Linotype" w:hAnsi="Palatino Linotype"/>
          <w:bCs/>
          <w:iCs/>
          <w:sz w:val="20"/>
          <w:szCs w:val="20"/>
        </w:rPr>
      </w:pPr>
      <w:r>
        <w:rPr>
          <w:rFonts w:ascii="Palatino Linotype" w:hAnsi="Palatino Linotype"/>
          <w:sz w:val="20"/>
          <w:szCs w:val="20"/>
        </w:rPr>
        <w:t xml:space="preserve">Det var främst </w:t>
      </w:r>
      <w:r w:rsidRPr="00FB3B8A">
        <w:rPr>
          <w:rFonts w:ascii="Palatino Linotype" w:hAnsi="Palatino Linotype"/>
          <w:sz w:val="20"/>
          <w:szCs w:val="20"/>
        </w:rPr>
        <w:t>tack vare tidigare bra samarbete</w:t>
      </w:r>
      <w:r>
        <w:rPr>
          <w:rFonts w:ascii="Palatino Linotype" w:hAnsi="Palatino Linotype"/>
          <w:sz w:val="20"/>
          <w:szCs w:val="20"/>
        </w:rPr>
        <w:t xml:space="preserve"> som </w:t>
      </w:r>
      <w:r w:rsidRPr="00FB3B8A">
        <w:rPr>
          <w:rFonts w:ascii="Palatino Linotype" w:hAnsi="Palatino Linotype"/>
          <w:sz w:val="20"/>
          <w:szCs w:val="20"/>
        </w:rPr>
        <w:t>Imtech fick uppdraget.</w:t>
      </w:r>
    </w:p>
    <w:p w:rsidR="00197617" w:rsidRPr="00FB3B8A" w:rsidRDefault="00197617" w:rsidP="00197617">
      <w:pPr>
        <w:rPr>
          <w:rFonts w:ascii="Palatino Linotype" w:hAnsi="Palatino Linotype"/>
          <w:bCs/>
          <w:iCs/>
          <w:sz w:val="20"/>
          <w:szCs w:val="20"/>
        </w:rPr>
      </w:pPr>
      <w:proofErr w:type="gramStart"/>
      <w:r w:rsidRPr="00FB3B8A">
        <w:rPr>
          <w:rFonts w:ascii="Palatino Linotype" w:hAnsi="Palatino Linotype"/>
          <w:sz w:val="20"/>
          <w:szCs w:val="20"/>
        </w:rPr>
        <w:t>-</w:t>
      </w:r>
      <w:proofErr w:type="gramEnd"/>
      <w:r w:rsidRPr="00FB3B8A">
        <w:rPr>
          <w:rFonts w:ascii="Palatino Linotype" w:hAnsi="Palatino Linotype"/>
          <w:sz w:val="20"/>
          <w:szCs w:val="20"/>
        </w:rPr>
        <w:t xml:space="preserve"> Vi har flera gånger samarbetat med Peab i tidiga skeden och på ett framgångsrikt sätt arbetat tillsammans för att hitta de mest effektiva lösningarna, berättar Nayef Shehadeh. Detta arbetssätt har skapat ett unikt, ömsesidigt förtroende mellan beställare och entreprenör, vilket även banar vägen för nya beställningar. </w:t>
      </w:r>
    </w:p>
    <w:p w:rsidR="00197617" w:rsidRPr="00FB3B8A" w:rsidRDefault="00197617" w:rsidP="00197617">
      <w:pPr>
        <w:rPr>
          <w:rFonts w:ascii="Palatino Linotype" w:hAnsi="Palatino Linotype"/>
          <w:bCs/>
          <w:iCs/>
          <w:sz w:val="20"/>
          <w:szCs w:val="20"/>
        </w:rPr>
      </w:pPr>
      <w:r w:rsidRPr="00FB3B8A">
        <w:rPr>
          <w:rFonts w:ascii="Palatino Linotype" w:hAnsi="Palatino Linotype"/>
          <w:sz w:val="20"/>
          <w:szCs w:val="20"/>
        </w:rPr>
        <w:t xml:space="preserve">Ordersumman för Imtech VS-teknik är </w:t>
      </w:r>
      <w:r>
        <w:rPr>
          <w:rFonts w:ascii="Palatino Linotype" w:hAnsi="Palatino Linotype"/>
          <w:sz w:val="20"/>
          <w:szCs w:val="20"/>
        </w:rPr>
        <w:t>drygt 11</w:t>
      </w:r>
      <w:r w:rsidRPr="00FB3B8A">
        <w:rPr>
          <w:rFonts w:ascii="Palatino Linotype" w:hAnsi="Palatino Linotype"/>
          <w:sz w:val="20"/>
          <w:szCs w:val="20"/>
        </w:rPr>
        <w:t xml:space="preserve"> miljoner kronor och för Imtech Ventilation</w:t>
      </w:r>
      <w:r>
        <w:rPr>
          <w:rFonts w:ascii="Palatino Linotype" w:hAnsi="Palatino Linotype"/>
          <w:sz w:val="20"/>
          <w:szCs w:val="20"/>
        </w:rPr>
        <w:t xml:space="preserve"> omkring </w:t>
      </w:r>
      <w:r>
        <w:rPr>
          <w:rFonts w:ascii="Palatino Linotype" w:hAnsi="Palatino Linotype"/>
          <w:sz w:val="20"/>
          <w:szCs w:val="20"/>
        </w:rPr>
        <w:br/>
      </w:r>
      <w:r w:rsidR="00F42A15">
        <w:rPr>
          <w:rFonts w:ascii="Palatino Linotype" w:hAnsi="Palatino Linotype"/>
          <w:sz w:val="20"/>
          <w:szCs w:val="20"/>
        </w:rPr>
        <w:t>9</w:t>
      </w:r>
      <w:r w:rsidRPr="00FB3B8A">
        <w:rPr>
          <w:rFonts w:ascii="Palatino Linotype" w:hAnsi="Palatino Linotype"/>
          <w:sz w:val="20"/>
          <w:szCs w:val="20"/>
        </w:rPr>
        <w:t xml:space="preserve"> miljoner kronor. Projektet har startat o</w:t>
      </w:r>
      <w:r>
        <w:rPr>
          <w:rFonts w:ascii="Palatino Linotype" w:hAnsi="Palatino Linotype"/>
          <w:sz w:val="20"/>
          <w:szCs w:val="20"/>
        </w:rPr>
        <w:t>ch</w:t>
      </w:r>
      <w:r w:rsidRPr="00FB3B8A">
        <w:rPr>
          <w:rFonts w:ascii="Palatino Linotype" w:hAnsi="Palatino Linotype"/>
          <w:sz w:val="20"/>
          <w:szCs w:val="20"/>
        </w:rPr>
        <w:t xml:space="preserve"> beräknas vara klar</w:t>
      </w:r>
      <w:r>
        <w:rPr>
          <w:rFonts w:ascii="Palatino Linotype" w:hAnsi="Palatino Linotype"/>
          <w:sz w:val="20"/>
          <w:szCs w:val="20"/>
        </w:rPr>
        <w:t>t vid</w:t>
      </w:r>
      <w:r w:rsidRPr="00FB3B8A">
        <w:rPr>
          <w:rFonts w:ascii="Palatino Linotype" w:hAnsi="Palatino Linotype"/>
          <w:sz w:val="20"/>
          <w:szCs w:val="20"/>
        </w:rPr>
        <w:t xml:space="preserve"> årsskiftet 2016-2017.</w:t>
      </w:r>
    </w:p>
    <w:p w:rsidR="0014640F" w:rsidRDefault="0014640F" w:rsidP="00254189">
      <w:pPr>
        <w:rPr>
          <w:rFonts w:ascii="Verdana" w:hAnsi="Verdana"/>
          <w:b/>
          <w:sz w:val="20"/>
          <w:szCs w:val="20"/>
        </w:rPr>
      </w:pPr>
    </w:p>
    <w:p w:rsidR="00EA3C62" w:rsidRDefault="00EA3C62" w:rsidP="00254189">
      <w:pPr>
        <w:rPr>
          <w:rFonts w:ascii="Verdana" w:hAnsi="Verdana"/>
          <w:b/>
          <w:sz w:val="20"/>
          <w:szCs w:val="20"/>
        </w:rPr>
      </w:pPr>
    </w:p>
    <w:p w:rsidR="00254189" w:rsidRPr="00254189" w:rsidRDefault="00254189" w:rsidP="00254189">
      <w:pPr>
        <w:rPr>
          <w:rFonts w:ascii="Verdana" w:hAnsi="Verdana"/>
          <w:b/>
          <w:iCs/>
          <w:sz w:val="20"/>
        </w:rPr>
      </w:pPr>
      <w:r w:rsidRPr="00254189">
        <w:rPr>
          <w:rFonts w:ascii="Verdana" w:hAnsi="Verdana"/>
          <w:b/>
          <w:sz w:val="20"/>
          <w:szCs w:val="20"/>
        </w:rPr>
        <w:t>För mer information kontakta</w:t>
      </w:r>
    </w:p>
    <w:p w:rsidR="00197617" w:rsidRDefault="00197617" w:rsidP="00197617">
      <w:pPr>
        <w:rPr>
          <w:rFonts w:ascii="Verdana Palatino" w:hAnsi="Verdana Palatino" w:hint="eastAsia"/>
          <w:sz w:val="20"/>
          <w:szCs w:val="20"/>
        </w:rPr>
      </w:pPr>
      <w:r>
        <w:rPr>
          <w:rFonts w:ascii="Verdana Palatino" w:hAnsi="Verdana Palatino"/>
          <w:sz w:val="20"/>
          <w:szCs w:val="20"/>
        </w:rPr>
        <w:t xml:space="preserve">Nayef Shehadeh, platschef, </w:t>
      </w:r>
      <w:proofErr w:type="spellStart"/>
      <w:r>
        <w:rPr>
          <w:rFonts w:ascii="Verdana Palatino" w:hAnsi="Verdana Palatino"/>
          <w:sz w:val="20"/>
          <w:szCs w:val="20"/>
        </w:rPr>
        <w:t>Imtech</w:t>
      </w:r>
      <w:proofErr w:type="spellEnd"/>
      <w:r>
        <w:rPr>
          <w:rFonts w:ascii="Verdana Palatino" w:hAnsi="Verdana Palatino"/>
          <w:sz w:val="20"/>
          <w:szCs w:val="20"/>
        </w:rPr>
        <w:t xml:space="preserve"> VS-teknik i </w:t>
      </w:r>
      <w:proofErr w:type="gramStart"/>
      <w:r>
        <w:rPr>
          <w:rFonts w:ascii="Verdana Palatino" w:hAnsi="Verdana Palatino"/>
          <w:sz w:val="20"/>
          <w:szCs w:val="20"/>
        </w:rPr>
        <w:t xml:space="preserve">Enköping,  </w:t>
      </w:r>
      <w:proofErr w:type="spellStart"/>
      <w:r>
        <w:rPr>
          <w:rFonts w:ascii="Verdana Palatino" w:hAnsi="Verdana Palatino"/>
          <w:sz w:val="20"/>
          <w:szCs w:val="20"/>
        </w:rPr>
        <w:t>tel</w:t>
      </w:r>
      <w:proofErr w:type="spellEnd"/>
      <w:proofErr w:type="gramEnd"/>
      <w:r>
        <w:rPr>
          <w:rFonts w:ascii="Verdana Palatino" w:hAnsi="Verdana Palatino"/>
          <w:sz w:val="20"/>
          <w:szCs w:val="20"/>
        </w:rPr>
        <w:t xml:space="preserve"> 010-475 27 12, e-post: </w:t>
      </w:r>
      <w:hyperlink r:id="rId8" w:history="1">
        <w:r w:rsidRPr="001A046C">
          <w:rPr>
            <w:rStyle w:val="Hyperlnk"/>
            <w:rFonts w:ascii="Verdana Palatino" w:hAnsi="Verdana Palatino"/>
            <w:sz w:val="20"/>
            <w:szCs w:val="20"/>
          </w:rPr>
          <w:t>nayef.shehadeh@imtech.se</w:t>
        </w:r>
      </w:hyperlink>
    </w:p>
    <w:p w:rsidR="00197617" w:rsidRDefault="00197617" w:rsidP="00197617">
      <w:pPr>
        <w:rPr>
          <w:rFonts w:ascii="Verdana Palatino" w:hAnsi="Verdana Palatino" w:hint="eastAsia"/>
          <w:bCs/>
          <w:iCs/>
          <w:sz w:val="20"/>
          <w:szCs w:val="20"/>
        </w:rPr>
      </w:pPr>
      <w:r>
        <w:rPr>
          <w:rFonts w:ascii="Verdana Palatino" w:hAnsi="Verdana Palatino"/>
          <w:sz w:val="20"/>
          <w:szCs w:val="20"/>
        </w:rPr>
        <w:t xml:space="preserve">Pär Arvidson, filialchef, Imtech Ventilation i Uppsala, </w:t>
      </w:r>
      <w:proofErr w:type="spellStart"/>
      <w:r>
        <w:rPr>
          <w:rFonts w:ascii="Verdana Palatino" w:hAnsi="Verdana Palatino"/>
          <w:sz w:val="20"/>
          <w:szCs w:val="20"/>
        </w:rPr>
        <w:t>tel</w:t>
      </w:r>
      <w:proofErr w:type="spellEnd"/>
      <w:r>
        <w:rPr>
          <w:rFonts w:ascii="Verdana Palatino" w:hAnsi="Verdana Palatino"/>
          <w:sz w:val="20"/>
          <w:szCs w:val="20"/>
        </w:rPr>
        <w:t xml:space="preserve"> 010-475 37 96, e-post: </w:t>
      </w:r>
      <w:hyperlink r:id="rId9" w:history="1">
        <w:r w:rsidRPr="0055240A">
          <w:rPr>
            <w:rStyle w:val="Hyperlnk"/>
            <w:rFonts w:ascii="Verdana Palatino" w:hAnsi="Verdana Palatino"/>
            <w:sz w:val="20"/>
            <w:szCs w:val="20"/>
          </w:rPr>
          <w:t>par.arvidson@imtech.se</w:t>
        </w:r>
      </w:hyperlink>
    </w:p>
    <w:p w:rsidR="00197617" w:rsidRDefault="00197617" w:rsidP="00197617">
      <w:pPr>
        <w:rPr>
          <w:rFonts w:ascii="Verdana Palatino" w:hAnsi="Verdana Palatino" w:hint="eastAsia"/>
          <w:sz w:val="20"/>
          <w:szCs w:val="20"/>
        </w:rPr>
      </w:pPr>
      <w:r w:rsidRPr="004A392B">
        <w:rPr>
          <w:rFonts w:ascii="Verdana Palatino" w:hAnsi="Verdana Palatino"/>
          <w:sz w:val="20"/>
          <w:szCs w:val="20"/>
        </w:rPr>
        <w:t xml:space="preserve">Ann-Sofi Höijenstam, kommunikationschef, </w:t>
      </w:r>
      <w:proofErr w:type="spellStart"/>
      <w:r w:rsidRPr="004A392B">
        <w:rPr>
          <w:rFonts w:ascii="Verdana Palatino" w:hAnsi="Verdana Palatino"/>
          <w:sz w:val="20"/>
          <w:szCs w:val="20"/>
        </w:rPr>
        <w:t>Imtech</w:t>
      </w:r>
      <w:proofErr w:type="spellEnd"/>
      <w:r w:rsidRPr="004A392B">
        <w:rPr>
          <w:rFonts w:ascii="Verdana Palatino" w:hAnsi="Verdana Palatino"/>
          <w:sz w:val="20"/>
          <w:szCs w:val="20"/>
        </w:rPr>
        <w:t xml:space="preserve">, </w:t>
      </w:r>
      <w:proofErr w:type="spellStart"/>
      <w:r w:rsidRPr="004A392B">
        <w:rPr>
          <w:rFonts w:ascii="Verdana Palatino" w:hAnsi="Verdana Palatino"/>
          <w:sz w:val="20"/>
          <w:szCs w:val="20"/>
        </w:rPr>
        <w:t>tel</w:t>
      </w:r>
      <w:proofErr w:type="spellEnd"/>
      <w:r w:rsidRPr="004A392B">
        <w:rPr>
          <w:rFonts w:ascii="Verdana Palatino" w:hAnsi="Verdana Palatino"/>
          <w:sz w:val="20"/>
          <w:szCs w:val="20"/>
        </w:rPr>
        <w:t xml:space="preserve"> 010-475 10 22, e-post: </w:t>
      </w:r>
      <w:hyperlink r:id="rId10" w:history="1">
        <w:r w:rsidRPr="0055240A">
          <w:rPr>
            <w:rStyle w:val="Hyperlnk"/>
            <w:rFonts w:ascii="Verdana Palatino" w:hAnsi="Verdana Palatino"/>
            <w:sz w:val="20"/>
            <w:szCs w:val="20"/>
          </w:rPr>
          <w:t>ann-sofi.hoijenstam@imtech.se</w:t>
        </w:r>
      </w:hyperlink>
    </w:p>
    <w:p w:rsidR="00197617" w:rsidRPr="00560599" w:rsidRDefault="00197617" w:rsidP="00197617">
      <w:pPr>
        <w:rPr>
          <w:b/>
        </w:rPr>
      </w:pPr>
    </w:p>
    <w:p w:rsidR="0014640F" w:rsidRPr="0014640F" w:rsidRDefault="0014640F" w:rsidP="0014640F">
      <w:pPr>
        <w:rPr>
          <w:rFonts w:ascii="Verdana" w:hAnsi="Verdana"/>
          <w:b/>
          <w:sz w:val="20"/>
          <w:szCs w:val="20"/>
        </w:rPr>
      </w:pPr>
      <w:r w:rsidRPr="0014640F">
        <w:rPr>
          <w:rFonts w:ascii="Verdana" w:hAnsi="Verdana"/>
          <w:b/>
          <w:sz w:val="20"/>
          <w:szCs w:val="20"/>
        </w:rPr>
        <w:t xml:space="preserve">Om </w:t>
      </w:r>
      <w:proofErr w:type="spellStart"/>
      <w:r w:rsidRPr="0014640F">
        <w:rPr>
          <w:rFonts w:ascii="Verdana" w:hAnsi="Verdana"/>
          <w:b/>
          <w:sz w:val="20"/>
          <w:szCs w:val="20"/>
        </w:rPr>
        <w:t>Imtech</w:t>
      </w:r>
      <w:proofErr w:type="spellEnd"/>
      <w:r w:rsidRPr="0014640F">
        <w:rPr>
          <w:rFonts w:ascii="Verdana" w:hAnsi="Verdana"/>
          <w:b/>
          <w:sz w:val="20"/>
          <w:szCs w:val="20"/>
        </w:rPr>
        <w:t xml:space="preserve"> Sverige</w:t>
      </w:r>
    </w:p>
    <w:p w:rsidR="0014640F" w:rsidRPr="00EA3C62" w:rsidRDefault="0014640F" w:rsidP="0014640F">
      <w:pPr>
        <w:rPr>
          <w:rFonts w:ascii="Palatino Linotype" w:hAnsi="Palatino Linotype"/>
          <w:sz w:val="20"/>
          <w:szCs w:val="20"/>
        </w:rPr>
      </w:pPr>
      <w:r w:rsidRPr="00EA3C62">
        <w:rPr>
          <w:rFonts w:ascii="Palatino Linotype" w:hAnsi="Palatino Linotype"/>
          <w:b/>
          <w:sz w:val="20"/>
          <w:szCs w:val="20"/>
        </w:rPr>
        <w:t>Imtech Sverige</w:t>
      </w:r>
      <w:r w:rsidRPr="00EA3C62">
        <w:rPr>
          <w:rFonts w:ascii="Palatino Linotype" w:hAnsi="Palatino Linotype"/>
          <w:sz w:val="20"/>
          <w:szCs w:val="20"/>
        </w:rPr>
        <w:t xml:space="preserve"> består av Imtech Elteknik, Imtech VS-teknik och Imtech Ventilation som tillsammans utgör en komplett teknik- och installationspartner med omkring 4 300 medarbetare och en sammanlagd omsättning på ca 6 miljarder kronor. </w:t>
      </w:r>
    </w:p>
    <w:p w:rsidR="0014640F" w:rsidRPr="00EA3C62" w:rsidRDefault="0014640F" w:rsidP="0014640F">
      <w:pPr>
        <w:rPr>
          <w:rFonts w:ascii="Palatino Linotype" w:hAnsi="Palatino Linotype"/>
          <w:sz w:val="20"/>
          <w:szCs w:val="20"/>
        </w:rPr>
      </w:pPr>
      <w:r w:rsidRPr="00EA3C62">
        <w:rPr>
          <w:rFonts w:ascii="Palatino Linotype" w:hAnsi="Palatino Linotype"/>
          <w:sz w:val="20"/>
          <w:szCs w:val="20"/>
        </w:rPr>
        <w:t xml:space="preserve">Imtech Sverige ingår i Imtech Nordic, en ledande aktör på den nordiska marknaden som finns på ett hundratal orter i Sverige, Norge och Finland. I koncernen ingår även </w:t>
      </w:r>
      <w:proofErr w:type="spellStart"/>
      <w:r w:rsidRPr="00EA3C62">
        <w:rPr>
          <w:rFonts w:ascii="Palatino Linotype" w:hAnsi="Palatino Linotype"/>
          <w:sz w:val="20"/>
          <w:szCs w:val="20"/>
        </w:rPr>
        <w:t>Imtech</w:t>
      </w:r>
      <w:proofErr w:type="spellEnd"/>
      <w:r w:rsidRPr="00EA3C62">
        <w:rPr>
          <w:rFonts w:ascii="Palatino Linotype" w:hAnsi="Palatino Linotype"/>
          <w:sz w:val="20"/>
          <w:szCs w:val="20"/>
        </w:rPr>
        <w:t xml:space="preserve"> </w:t>
      </w:r>
      <w:proofErr w:type="spellStart"/>
      <w:r w:rsidRPr="00EA3C62">
        <w:rPr>
          <w:rFonts w:ascii="Palatino Linotype" w:hAnsi="Palatino Linotype"/>
          <w:sz w:val="20"/>
          <w:szCs w:val="20"/>
        </w:rPr>
        <w:t>Traffic</w:t>
      </w:r>
      <w:proofErr w:type="spellEnd"/>
      <w:r w:rsidRPr="00EA3C62">
        <w:rPr>
          <w:rFonts w:ascii="Palatino Linotype" w:hAnsi="Palatino Linotype"/>
          <w:sz w:val="20"/>
          <w:szCs w:val="20"/>
        </w:rPr>
        <w:t xml:space="preserve"> &amp; Infra som utvecklar lösningar inom trafik och infrastruktur. </w:t>
      </w:r>
      <w:hyperlink r:id="rId11" w:history="1">
        <w:r w:rsidRPr="00EA3C62">
          <w:rPr>
            <w:rStyle w:val="Hyperlnk"/>
            <w:rFonts w:ascii="Palatino Linotype" w:hAnsi="Palatino Linotype"/>
            <w:sz w:val="20"/>
            <w:szCs w:val="20"/>
          </w:rPr>
          <w:t>www.imtech.se</w:t>
        </w:r>
      </w:hyperlink>
    </w:p>
    <w:p w:rsidR="009B4A9C" w:rsidRPr="00EA3C62" w:rsidRDefault="0014640F" w:rsidP="009B4A9C">
      <w:pPr>
        <w:rPr>
          <w:rFonts w:ascii="Palatino Linotype" w:hAnsi="Palatino Linotype"/>
          <w:iCs/>
          <w:sz w:val="20"/>
          <w:szCs w:val="20"/>
        </w:rPr>
      </w:pPr>
      <w:r w:rsidRPr="00EA3C62">
        <w:rPr>
          <w:rFonts w:ascii="Palatino Linotype" w:hAnsi="Palatino Linotype"/>
          <w:sz w:val="20"/>
          <w:szCs w:val="20"/>
        </w:rPr>
        <w:t xml:space="preserve">Imtech Nordic är en del av Imtech N.V. som är ett av Europas största teknik- och serviceföretag. </w:t>
      </w:r>
      <w:hyperlink r:id="rId12" w:history="1">
        <w:r w:rsidRPr="00EA3C62">
          <w:rPr>
            <w:rStyle w:val="Hyperlnk"/>
            <w:rFonts w:ascii="Palatino Linotype" w:hAnsi="Palatino Linotype"/>
            <w:sz w:val="20"/>
            <w:szCs w:val="20"/>
          </w:rPr>
          <w:t>www.imtech.com</w:t>
        </w:r>
      </w:hyperlink>
    </w:p>
    <w:sectPr w:rsidR="009B4A9C" w:rsidRPr="00EA3C62"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Palatin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5C2B"/>
    <w:rsid w:val="0001610B"/>
    <w:rsid w:val="0004354D"/>
    <w:rsid w:val="00043D4F"/>
    <w:rsid w:val="00072974"/>
    <w:rsid w:val="00074B7D"/>
    <w:rsid w:val="00076F27"/>
    <w:rsid w:val="00086C6A"/>
    <w:rsid w:val="000975B2"/>
    <w:rsid w:val="000B6DE3"/>
    <w:rsid w:val="000C7C12"/>
    <w:rsid w:val="000E6121"/>
    <w:rsid w:val="000E7290"/>
    <w:rsid w:val="000F7E80"/>
    <w:rsid w:val="00104587"/>
    <w:rsid w:val="0010783B"/>
    <w:rsid w:val="00111EF0"/>
    <w:rsid w:val="00111F67"/>
    <w:rsid w:val="00113CF2"/>
    <w:rsid w:val="00115F31"/>
    <w:rsid w:val="0012135B"/>
    <w:rsid w:val="001245B4"/>
    <w:rsid w:val="001250B9"/>
    <w:rsid w:val="001308B5"/>
    <w:rsid w:val="001427E0"/>
    <w:rsid w:val="0014640F"/>
    <w:rsid w:val="0015217D"/>
    <w:rsid w:val="0015337A"/>
    <w:rsid w:val="00155CBD"/>
    <w:rsid w:val="001806D3"/>
    <w:rsid w:val="0018686E"/>
    <w:rsid w:val="00194678"/>
    <w:rsid w:val="00197617"/>
    <w:rsid w:val="0020075E"/>
    <w:rsid w:val="00201130"/>
    <w:rsid w:val="0020177B"/>
    <w:rsid w:val="0021568B"/>
    <w:rsid w:val="00224B23"/>
    <w:rsid w:val="002277D2"/>
    <w:rsid w:val="00254189"/>
    <w:rsid w:val="00255E97"/>
    <w:rsid w:val="00264C65"/>
    <w:rsid w:val="00266BEC"/>
    <w:rsid w:val="00280A55"/>
    <w:rsid w:val="00282EC6"/>
    <w:rsid w:val="00284597"/>
    <w:rsid w:val="00290694"/>
    <w:rsid w:val="002B1C6F"/>
    <w:rsid w:val="002B657E"/>
    <w:rsid w:val="002B72FE"/>
    <w:rsid w:val="002C66A5"/>
    <w:rsid w:val="002E0807"/>
    <w:rsid w:val="002E7936"/>
    <w:rsid w:val="002F0A8F"/>
    <w:rsid w:val="002F16DE"/>
    <w:rsid w:val="002F2F4E"/>
    <w:rsid w:val="0031742B"/>
    <w:rsid w:val="00345ADA"/>
    <w:rsid w:val="00346375"/>
    <w:rsid w:val="00354704"/>
    <w:rsid w:val="00361569"/>
    <w:rsid w:val="0036384E"/>
    <w:rsid w:val="003932FC"/>
    <w:rsid w:val="003B5558"/>
    <w:rsid w:val="003C74D5"/>
    <w:rsid w:val="003C773D"/>
    <w:rsid w:val="003F035A"/>
    <w:rsid w:val="003F4C7C"/>
    <w:rsid w:val="003F5A2F"/>
    <w:rsid w:val="003F679D"/>
    <w:rsid w:val="0042795B"/>
    <w:rsid w:val="00442E78"/>
    <w:rsid w:val="0045038C"/>
    <w:rsid w:val="004518B3"/>
    <w:rsid w:val="004611BE"/>
    <w:rsid w:val="00467856"/>
    <w:rsid w:val="00474658"/>
    <w:rsid w:val="0047725E"/>
    <w:rsid w:val="004A2E34"/>
    <w:rsid w:val="004C284F"/>
    <w:rsid w:val="004E2403"/>
    <w:rsid w:val="004F1634"/>
    <w:rsid w:val="004F464D"/>
    <w:rsid w:val="00503D4A"/>
    <w:rsid w:val="005047F6"/>
    <w:rsid w:val="005128E2"/>
    <w:rsid w:val="00535B53"/>
    <w:rsid w:val="0054581E"/>
    <w:rsid w:val="00566454"/>
    <w:rsid w:val="00566541"/>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A6B0C"/>
    <w:rsid w:val="006D080F"/>
    <w:rsid w:val="006D6C53"/>
    <w:rsid w:val="006E25DB"/>
    <w:rsid w:val="006E33A4"/>
    <w:rsid w:val="006E5F09"/>
    <w:rsid w:val="006F7689"/>
    <w:rsid w:val="00706861"/>
    <w:rsid w:val="007121E0"/>
    <w:rsid w:val="0071246E"/>
    <w:rsid w:val="00741A4B"/>
    <w:rsid w:val="00746DAB"/>
    <w:rsid w:val="00763042"/>
    <w:rsid w:val="007717AD"/>
    <w:rsid w:val="00793BD9"/>
    <w:rsid w:val="00795C4F"/>
    <w:rsid w:val="00795EE6"/>
    <w:rsid w:val="007A2E4E"/>
    <w:rsid w:val="007C0CD1"/>
    <w:rsid w:val="007C2334"/>
    <w:rsid w:val="007C5C22"/>
    <w:rsid w:val="007E30C3"/>
    <w:rsid w:val="007E4DA2"/>
    <w:rsid w:val="007F5FD6"/>
    <w:rsid w:val="00807D96"/>
    <w:rsid w:val="00821AC2"/>
    <w:rsid w:val="0083483A"/>
    <w:rsid w:val="008374F1"/>
    <w:rsid w:val="00846DD7"/>
    <w:rsid w:val="0085101F"/>
    <w:rsid w:val="00852A84"/>
    <w:rsid w:val="00857F03"/>
    <w:rsid w:val="0087117C"/>
    <w:rsid w:val="008865C7"/>
    <w:rsid w:val="008A0C42"/>
    <w:rsid w:val="008A6680"/>
    <w:rsid w:val="008B2DAE"/>
    <w:rsid w:val="008B7DC0"/>
    <w:rsid w:val="008D3AA5"/>
    <w:rsid w:val="008E1F1E"/>
    <w:rsid w:val="008E225A"/>
    <w:rsid w:val="008F2F93"/>
    <w:rsid w:val="008F4D32"/>
    <w:rsid w:val="008F6BDD"/>
    <w:rsid w:val="009073E0"/>
    <w:rsid w:val="009138D9"/>
    <w:rsid w:val="0092088A"/>
    <w:rsid w:val="00922D12"/>
    <w:rsid w:val="009246A4"/>
    <w:rsid w:val="009329B5"/>
    <w:rsid w:val="00950C4E"/>
    <w:rsid w:val="00955AEA"/>
    <w:rsid w:val="00967702"/>
    <w:rsid w:val="00971397"/>
    <w:rsid w:val="0097235E"/>
    <w:rsid w:val="00995440"/>
    <w:rsid w:val="009B4A9C"/>
    <w:rsid w:val="009D2805"/>
    <w:rsid w:val="009D3049"/>
    <w:rsid w:val="009D5B93"/>
    <w:rsid w:val="00A10225"/>
    <w:rsid w:val="00A20142"/>
    <w:rsid w:val="00A20B60"/>
    <w:rsid w:val="00A35156"/>
    <w:rsid w:val="00A60860"/>
    <w:rsid w:val="00A94591"/>
    <w:rsid w:val="00A97348"/>
    <w:rsid w:val="00AA0C70"/>
    <w:rsid w:val="00AA3F74"/>
    <w:rsid w:val="00AA670C"/>
    <w:rsid w:val="00AB3CA9"/>
    <w:rsid w:val="00AC11CE"/>
    <w:rsid w:val="00AC4BFE"/>
    <w:rsid w:val="00AD1A04"/>
    <w:rsid w:val="00AE3B50"/>
    <w:rsid w:val="00AE569F"/>
    <w:rsid w:val="00AE5AD2"/>
    <w:rsid w:val="00AF5209"/>
    <w:rsid w:val="00B04404"/>
    <w:rsid w:val="00B6593E"/>
    <w:rsid w:val="00B7100B"/>
    <w:rsid w:val="00B7202A"/>
    <w:rsid w:val="00B7236A"/>
    <w:rsid w:val="00B77FD3"/>
    <w:rsid w:val="00BA1175"/>
    <w:rsid w:val="00BB44CD"/>
    <w:rsid w:val="00BD6493"/>
    <w:rsid w:val="00BD767F"/>
    <w:rsid w:val="00BE0059"/>
    <w:rsid w:val="00BE2967"/>
    <w:rsid w:val="00BF7020"/>
    <w:rsid w:val="00C03149"/>
    <w:rsid w:val="00C41A60"/>
    <w:rsid w:val="00C51530"/>
    <w:rsid w:val="00C527D5"/>
    <w:rsid w:val="00C653ED"/>
    <w:rsid w:val="00C67BDD"/>
    <w:rsid w:val="00C735FD"/>
    <w:rsid w:val="00C76574"/>
    <w:rsid w:val="00CB47B5"/>
    <w:rsid w:val="00CD3B52"/>
    <w:rsid w:val="00CE2367"/>
    <w:rsid w:val="00CE5E3D"/>
    <w:rsid w:val="00CF09D5"/>
    <w:rsid w:val="00CF26CC"/>
    <w:rsid w:val="00D0085F"/>
    <w:rsid w:val="00D1240B"/>
    <w:rsid w:val="00D22DFA"/>
    <w:rsid w:val="00D4627E"/>
    <w:rsid w:val="00D6450F"/>
    <w:rsid w:val="00D804BC"/>
    <w:rsid w:val="00D817F6"/>
    <w:rsid w:val="00D8588C"/>
    <w:rsid w:val="00DA54E7"/>
    <w:rsid w:val="00DC02EF"/>
    <w:rsid w:val="00DC6CB6"/>
    <w:rsid w:val="00E04ECB"/>
    <w:rsid w:val="00E13F23"/>
    <w:rsid w:val="00E24443"/>
    <w:rsid w:val="00E270E5"/>
    <w:rsid w:val="00E43B7D"/>
    <w:rsid w:val="00E44ADA"/>
    <w:rsid w:val="00E729FC"/>
    <w:rsid w:val="00E836EB"/>
    <w:rsid w:val="00EA3C62"/>
    <w:rsid w:val="00EA7F6E"/>
    <w:rsid w:val="00EB249C"/>
    <w:rsid w:val="00EB676D"/>
    <w:rsid w:val="00EC2BC1"/>
    <w:rsid w:val="00EC5DB4"/>
    <w:rsid w:val="00ED0647"/>
    <w:rsid w:val="00EF0E6D"/>
    <w:rsid w:val="00EF3329"/>
    <w:rsid w:val="00EF3592"/>
    <w:rsid w:val="00EF6879"/>
    <w:rsid w:val="00F04E1F"/>
    <w:rsid w:val="00F05A6A"/>
    <w:rsid w:val="00F111E2"/>
    <w:rsid w:val="00F4131B"/>
    <w:rsid w:val="00F42A15"/>
    <w:rsid w:val="00F4434D"/>
    <w:rsid w:val="00F50D6F"/>
    <w:rsid w:val="00F5689C"/>
    <w:rsid w:val="00F65DA2"/>
    <w:rsid w:val="00F72D79"/>
    <w:rsid w:val="00F76F87"/>
    <w:rsid w:val="00F813B6"/>
    <w:rsid w:val="00FA2B58"/>
    <w:rsid w:val="00FB4A23"/>
    <w:rsid w:val="00FB4AAC"/>
    <w:rsid w:val="00FB7440"/>
    <w:rsid w:val="00FD414F"/>
    <w:rsid w:val="00FE0ABA"/>
    <w:rsid w:val="00FE40D4"/>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pPr>
        <w:spacing w:after="8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pPr>
        <w:spacing w:after="8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282">
      <w:marLeft w:val="0"/>
      <w:marRight w:val="0"/>
      <w:marTop w:val="0"/>
      <w:marBottom w:val="0"/>
      <w:divBdr>
        <w:top w:val="none" w:sz="0" w:space="0" w:color="auto"/>
        <w:left w:val="none" w:sz="0" w:space="0" w:color="auto"/>
        <w:bottom w:val="none" w:sz="0" w:space="0" w:color="auto"/>
        <w:right w:val="none" w:sz="0" w:space="0" w:color="auto"/>
      </w:divBdr>
    </w:div>
    <w:div w:id="134639197">
      <w:bodyDiv w:val="1"/>
      <w:marLeft w:val="0"/>
      <w:marRight w:val="0"/>
      <w:marTop w:val="0"/>
      <w:marBottom w:val="0"/>
      <w:divBdr>
        <w:top w:val="none" w:sz="0" w:space="0" w:color="auto"/>
        <w:left w:val="none" w:sz="0" w:space="0" w:color="auto"/>
        <w:bottom w:val="none" w:sz="0" w:space="0" w:color="auto"/>
        <w:right w:val="none" w:sz="0" w:space="0" w:color="auto"/>
      </w:divBdr>
    </w:div>
    <w:div w:id="157498740">
      <w:bodyDiv w:val="1"/>
      <w:marLeft w:val="0"/>
      <w:marRight w:val="0"/>
      <w:marTop w:val="0"/>
      <w:marBottom w:val="0"/>
      <w:divBdr>
        <w:top w:val="none" w:sz="0" w:space="0" w:color="auto"/>
        <w:left w:val="none" w:sz="0" w:space="0" w:color="auto"/>
        <w:bottom w:val="none" w:sz="0" w:space="0" w:color="auto"/>
        <w:right w:val="none" w:sz="0" w:space="0" w:color="auto"/>
      </w:divBdr>
    </w:div>
    <w:div w:id="308827056">
      <w:bodyDiv w:val="1"/>
      <w:marLeft w:val="0"/>
      <w:marRight w:val="0"/>
      <w:marTop w:val="0"/>
      <w:marBottom w:val="0"/>
      <w:divBdr>
        <w:top w:val="none" w:sz="0" w:space="0" w:color="auto"/>
        <w:left w:val="none" w:sz="0" w:space="0" w:color="auto"/>
        <w:bottom w:val="none" w:sz="0" w:space="0" w:color="auto"/>
        <w:right w:val="none" w:sz="0" w:space="0" w:color="auto"/>
      </w:divBdr>
    </w:div>
    <w:div w:id="456416540">
      <w:bodyDiv w:val="1"/>
      <w:marLeft w:val="0"/>
      <w:marRight w:val="0"/>
      <w:marTop w:val="0"/>
      <w:marBottom w:val="0"/>
      <w:divBdr>
        <w:top w:val="none" w:sz="0" w:space="0" w:color="auto"/>
        <w:left w:val="none" w:sz="0" w:space="0" w:color="auto"/>
        <w:bottom w:val="none" w:sz="0" w:space="0" w:color="auto"/>
        <w:right w:val="none" w:sz="0" w:space="0" w:color="auto"/>
      </w:divBdr>
    </w:div>
    <w:div w:id="566648980">
      <w:bodyDiv w:val="1"/>
      <w:marLeft w:val="0"/>
      <w:marRight w:val="0"/>
      <w:marTop w:val="0"/>
      <w:marBottom w:val="0"/>
      <w:divBdr>
        <w:top w:val="none" w:sz="0" w:space="0" w:color="auto"/>
        <w:left w:val="none" w:sz="0" w:space="0" w:color="auto"/>
        <w:bottom w:val="none" w:sz="0" w:space="0" w:color="auto"/>
        <w:right w:val="none" w:sz="0" w:space="0" w:color="auto"/>
      </w:divBdr>
    </w:div>
    <w:div w:id="575282240">
      <w:bodyDiv w:val="1"/>
      <w:marLeft w:val="0"/>
      <w:marRight w:val="0"/>
      <w:marTop w:val="0"/>
      <w:marBottom w:val="0"/>
      <w:divBdr>
        <w:top w:val="none" w:sz="0" w:space="0" w:color="auto"/>
        <w:left w:val="none" w:sz="0" w:space="0" w:color="auto"/>
        <w:bottom w:val="none" w:sz="0" w:space="0" w:color="auto"/>
        <w:right w:val="none" w:sz="0" w:space="0" w:color="auto"/>
      </w:divBdr>
    </w:div>
    <w:div w:id="1003556847">
      <w:bodyDiv w:val="1"/>
      <w:marLeft w:val="0"/>
      <w:marRight w:val="0"/>
      <w:marTop w:val="0"/>
      <w:marBottom w:val="0"/>
      <w:divBdr>
        <w:top w:val="none" w:sz="0" w:space="0" w:color="auto"/>
        <w:left w:val="none" w:sz="0" w:space="0" w:color="auto"/>
        <w:bottom w:val="none" w:sz="0" w:space="0" w:color="auto"/>
        <w:right w:val="none" w:sz="0" w:space="0" w:color="auto"/>
      </w:divBdr>
    </w:div>
    <w:div w:id="1052120605">
      <w:bodyDiv w:val="1"/>
      <w:marLeft w:val="0"/>
      <w:marRight w:val="0"/>
      <w:marTop w:val="0"/>
      <w:marBottom w:val="0"/>
      <w:divBdr>
        <w:top w:val="none" w:sz="0" w:space="0" w:color="auto"/>
        <w:left w:val="none" w:sz="0" w:space="0" w:color="auto"/>
        <w:bottom w:val="none" w:sz="0" w:space="0" w:color="auto"/>
        <w:right w:val="none" w:sz="0" w:space="0" w:color="auto"/>
      </w:divBdr>
    </w:div>
    <w:div w:id="1243955663">
      <w:bodyDiv w:val="1"/>
      <w:marLeft w:val="0"/>
      <w:marRight w:val="0"/>
      <w:marTop w:val="0"/>
      <w:marBottom w:val="0"/>
      <w:divBdr>
        <w:top w:val="none" w:sz="0" w:space="0" w:color="auto"/>
        <w:left w:val="none" w:sz="0" w:space="0" w:color="auto"/>
        <w:bottom w:val="none" w:sz="0" w:space="0" w:color="auto"/>
        <w:right w:val="none" w:sz="0" w:space="0" w:color="auto"/>
      </w:divBdr>
    </w:div>
    <w:div w:id="1320377502">
      <w:bodyDiv w:val="1"/>
      <w:marLeft w:val="0"/>
      <w:marRight w:val="0"/>
      <w:marTop w:val="0"/>
      <w:marBottom w:val="0"/>
      <w:divBdr>
        <w:top w:val="none" w:sz="0" w:space="0" w:color="auto"/>
        <w:left w:val="none" w:sz="0" w:space="0" w:color="auto"/>
        <w:bottom w:val="none" w:sz="0" w:space="0" w:color="auto"/>
        <w:right w:val="none" w:sz="0" w:space="0" w:color="auto"/>
      </w:divBdr>
    </w:div>
    <w:div w:id="1486235936">
      <w:bodyDiv w:val="1"/>
      <w:marLeft w:val="0"/>
      <w:marRight w:val="0"/>
      <w:marTop w:val="0"/>
      <w:marBottom w:val="0"/>
      <w:divBdr>
        <w:top w:val="none" w:sz="0" w:space="0" w:color="auto"/>
        <w:left w:val="none" w:sz="0" w:space="0" w:color="auto"/>
        <w:bottom w:val="none" w:sz="0" w:space="0" w:color="auto"/>
        <w:right w:val="none" w:sz="0" w:space="0" w:color="auto"/>
      </w:divBdr>
    </w:div>
    <w:div w:id="1557397649">
      <w:bodyDiv w:val="1"/>
      <w:marLeft w:val="0"/>
      <w:marRight w:val="0"/>
      <w:marTop w:val="0"/>
      <w:marBottom w:val="0"/>
      <w:divBdr>
        <w:top w:val="none" w:sz="0" w:space="0" w:color="auto"/>
        <w:left w:val="none" w:sz="0" w:space="0" w:color="auto"/>
        <w:bottom w:val="none" w:sz="0" w:space="0" w:color="auto"/>
        <w:right w:val="none" w:sz="0" w:space="0" w:color="auto"/>
      </w:divBdr>
    </w:div>
    <w:div w:id="1577859068">
      <w:bodyDiv w:val="1"/>
      <w:marLeft w:val="0"/>
      <w:marRight w:val="0"/>
      <w:marTop w:val="0"/>
      <w:marBottom w:val="0"/>
      <w:divBdr>
        <w:top w:val="none" w:sz="0" w:space="0" w:color="auto"/>
        <w:left w:val="none" w:sz="0" w:space="0" w:color="auto"/>
        <w:bottom w:val="none" w:sz="0" w:space="0" w:color="auto"/>
        <w:right w:val="none" w:sz="0" w:space="0" w:color="auto"/>
      </w:divBdr>
    </w:div>
    <w:div w:id="16258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yef.shehadeh@imtech.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mt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tech.se" TargetMode="External"/><Relationship Id="rId5" Type="http://schemas.openxmlformats.org/officeDocument/2006/relationships/settings" Target="settings.xml"/><Relationship Id="rId10" Type="http://schemas.openxmlformats.org/officeDocument/2006/relationships/hyperlink" Target="mailto:ann-sofi.hoijenstam@imtech.se" TargetMode="External"/><Relationship Id="rId4" Type="http://schemas.microsoft.com/office/2007/relationships/stylesWithEffects" Target="stylesWithEffects.xml"/><Relationship Id="rId9" Type="http://schemas.openxmlformats.org/officeDocument/2006/relationships/hyperlink" Target="mailto:par.arvidson@imtech.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B3A7C-37FD-4A4E-BA35-11D40ED9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2675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Administratör</cp:lastModifiedBy>
  <cp:revision>6</cp:revision>
  <cp:lastPrinted>2014-06-19T12:12:00Z</cp:lastPrinted>
  <dcterms:created xsi:type="dcterms:W3CDTF">2014-06-13T06:08:00Z</dcterms:created>
  <dcterms:modified xsi:type="dcterms:W3CDTF">2014-06-19T12:16:00Z</dcterms:modified>
</cp:coreProperties>
</file>