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59" w:rsidRPr="00CD3B52" w:rsidRDefault="000C4414" w:rsidP="007C2334">
      <w:pPr>
        <w:spacing w:after="0"/>
        <w:rPr>
          <w:rFonts w:ascii="Verdana" w:hAnsi="Verdana"/>
          <w:sz w:val="24"/>
          <w:szCs w:val="20"/>
        </w:rPr>
      </w:pPr>
      <w:r>
        <w:rPr>
          <w:rFonts w:ascii="Verdana" w:hAnsi="Verdana"/>
          <w:noProof/>
          <w:sz w:val="24"/>
          <w:szCs w:val="20"/>
          <w:lang w:eastAsia="sv-SE"/>
        </w:rPr>
        <w:drawing>
          <wp:inline distT="0" distB="0" distL="0" distR="0">
            <wp:extent cx="1571625" cy="361950"/>
            <wp:effectExtent l="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859" w:rsidRDefault="001F3859" w:rsidP="00F76F87">
      <w:pPr>
        <w:spacing w:after="0"/>
        <w:rPr>
          <w:rFonts w:ascii="Verdana" w:hAnsi="Verdana"/>
          <w:sz w:val="20"/>
          <w:szCs w:val="20"/>
        </w:rPr>
      </w:pPr>
    </w:p>
    <w:p w:rsidR="005807B7" w:rsidRDefault="005807B7" w:rsidP="00F76F87">
      <w:pPr>
        <w:spacing w:after="0"/>
        <w:rPr>
          <w:rFonts w:ascii="Verdana" w:hAnsi="Verdana"/>
          <w:sz w:val="20"/>
          <w:szCs w:val="20"/>
        </w:rPr>
      </w:pPr>
    </w:p>
    <w:p w:rsidR="001F3859" w:rsidRDefault="00163EE5" w:rsidP="00F76F87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Pressmeddelande 201</w:t>
      </w:r>
      <w:r w:rsidR="003C551E">
        <w:rPr>
          <w:rFonts w:ascii="Verdana" w:hAnsi="Verdana"/>
          <w:sz w:val="20"/>
          <w:szCs w:val="20"/>
        </w:rPr>
        <w:t>5-</w:t>
      </w:r>
      <w:r w:rsidR="00171026">
        <w:rPr>
          <w:rFonts w:ascii="Verdana" w:hAnsi="Verdana"/>
          <w:sz w:val="20"/>
          <w:szCs w:val="20"/>
        </w:rPr>
        <w:t>06-</w:t>
      </w:r>
      <w:r w:rsidR="00DE63AC">
        <w:rPr>
          <w:rFonts w:ascii="Verdana" w:hAnsi="Verdana"/>
          <w:sz w:val="20"/>
          <w:szCs w:val="20"/>
        </w:rPr>
        <w:t>15</w:t>
      </w:r>
      <w:bookmarkStart w:id="0" w:name="_GoBack"/>
      <w:bookmarkEnd w:id="0"/>
    </w:p>
    <w:p w:rsidR="001F3859" w:rsidRPr="00D228E6" w:rsidRDefault="001F3859" w:rsidP="005047F6">
      <w:pPr>
        <w:rPr>
          <w:rFonts w:ascii="Verdana" w:hAnsi="Verdana"/>
          <w:b/>
          <w:sz w:val="20"/>
          <w:szCs w:val="20"/>
        </w:rPr>
      </w:pPr>
    </w:p>
    <w:p w:rsidR="00D228E6" w:rsidRPr="00D228E6" w:rsidRDefault="00D228E6" w:rsidP="00D228E6">
      <w:pPr>
        <w:rPr>
          <w:rFonts w:ascii="Verdana" w:hAnsi="Verdana"/>
          <w:b/>
          <w:sz w:val="20"/>
          <w:szCs w:val="20"/>
        </w:rPr>
      </w:pPr>
      <w:r w:rsidRPr="00D228E6">
        <w:rPr>
          <w:rFonts w:ascii="Verdana" w:hAnsi="Verdana"/>
          <w:b/>
          <w:sz w:val="20"/>
          <w:szCs w:val="20"/>
        </w:rPr>
        <w:t xml:space="preserve">Nytt </w:t>
      </w:r>
      <w:proofErr w:type="spellStart"/>
      <w:r w:rsidRPr="00D228E6">
        <w:rPr>
          <w:rFonts w:ascii="Verdana" w:hAnsi="Verdana"/>
          <w:b/>
          <w:sz w:val="20"/>
          <w:szCs w:val="20"/>
        </w:rPr>
        <w:t>partneringprojekt</w:t>
      </w:r>
      <w:proofErr w:type="spellEnd"/>
      <w:r w:rsidRPr="00D228E6">
        <w:rPr>
          <w:rFonts w:ascii="Verdana" w:hAnsi="Verdana"/>
          <w:b/>
          <w:sz w:val="20"/>
          <w:szCs w:val="20"/>
        </w:rPr>
        <w:t xml:space="preserve"> för Imtech</w:t>
      </w:r>
      <w:r w:rsidR="002F180E">
        <w:rPr>
          <w:rFonts w:ascii="Verdana" w:hAnsi="Verdana"/>
          <w:b/>
          <w:sz w:val="20"/>
          <w:szCs w:val="20"/>
        </w:rPr>
        <w:t xml:space="preserve"> VS-teknik i Stockholm</w:t>
      </w:r>
      <w:r w:rsidR="00745778">
        <w:rPr>
          <w:rFonts w:ascii="Verdana" w:hAnsi="Verdana"/>
          <w:b/>
          <w:sz w:val="20"/>
          <w:szCs w:val="20"/>
        </w:rPr>
        <w:t xml:space="preserve"> </w:t>
      </w:r>
    </w:p>
    <w:p w:rsidR="007648A6" w:rsidRPr="00D228E6" w:rsidRDefault="007648A6" w:rsidP="007648A6">
      <w:pPr>
        <w:spacing w:after="0"/>
        <w:rPr>
          <w:rFonts w:ascii="Verdana" w:hAnsi="Verdana"/>
          <w:b/>
          <w:bCs/>
          <w:i/>
          <w:iCs/>
          <w:sz w:val="20"/>
          <w:szCs w:val="20"/>
        </w:rPr>
      </w:pPr>
    </w:p>
    <w:p w:rsidR="00D228E6" w:rsidRPr="00D228E6" w:rsidRDefault="00D228E6" w:rsidP="00D228E6">
      <w:pPr>
        <w:rPr>
          <w:rFonts w:ascii="Palatino Linotype" w:hAnsi="Palatino Linotype"/>
          <w:i/>
          <w:sz w:val="20"/>
          <w:szCs w:val="20"/>
        </w:rPr>
      </w:pPr>
      <w:r w:rsidRPr="00D228E6">
        <w:rPr>
          <w:rFonts w:ascii="Palatino Linotype" w:hAnsi="Palatino Linotype"/>
          <w:i/>
          <w:sz w:val="20"/>
          <w:szCs w:val="20"/>
        </w:rPr>
        <w:t>Imtech har fått i uppdrag att ansvara för samtliga VS- och sprinklerinstallationer i ytterligare en byggetapp av kvarteret Syllen i Årstadal. Ordersumman är på runt 30 miljoner kronor och projektet beräknas vara avslutat kring årsskiftet 2018/2019.</w:t>
      </w:r>
    </w:p>
    <w:p w:rsidR="00D228E6" w:rsidRPr="00D228E6" w:rsidRDefault="00D228E6" w:rsidP="00D228E6">
      <w:pPr>
        <w:rPr>
          <w:rFonts w:ascii="Palatino Linotype" w:hAnsi="Palatino Linotype"/>
          <w:sz w:val="20"/>
          <w:szCs w:val="20"/>
        </w:rPr>
      </w:pPr>
      <w:r w:rsidRPr="00D228E6">
        <w:rPr>
          <w:rFonts w:ascii="Palatino Linotype" w:hAnsi="Palatino Linotype"/>
          <w:sz w:val="20"/>
          <w:szCs w:val="20"/>
        </w:rPr>
        <w:t>Sammanlagt uppför fastighetsbolaget AB Stockholmshem 357 lägenheter, varav 172 studentlägenheter, i den aktuella etappen som går under namnet Syllen 3. De tio flerbostadshusen på sammanlagt runt 18 200 kvadratmeter kommer</w:t>
      </w:r>
      <w:r w:rsidR="005E6B85">
        <w:rPr>
          <w:rFonts w:ascii="Palatino Linotype" w:hAnsi="Palatino Linotype"/>
          <w:sz w:val="20"/>
          <w:szCs w:val="20"/>
        </w:rPr>
        <w:t xml:space="preserve"> också att rymma </w:t>
      </w:r>
      <w:r w:rsidRPr="00D228E6">
        <w:rPr>
          <w:rFonts w:ascii="Palatino Linotype" w:hAnsi="Palatino Linotype"/>
          <w:sz w:val="20"/>
          <w:szCs w:val="20"/>
        </w:rPr>
        <w:t xml:space="preserve">en förskola. </w:t>
      </w:r>
    </w:p>
    <w:p w:rsidR="00D228E6" w:rsidRPr="00D228E6" w:rsidRDefault="00D228E6" w:rsidP="00D228E6">
      <w:pPr>
        <w:rPr>
          <w:rFonts w:ascii="Palatino Linotype" w:hAnsi="Palatino Linotype"/>
          <w:sz w:val="20"/>
          <w:szCs w:val="20"/>
        </w:rPr>
      </w:pPr>
      <w:r w:rsidRPr="00D228E6">
        <w:rPr>
          <w:rFonts w:ascii="Palatino Linotype" w:hAnsi="Palatino Linotype"/>
          <w:sz w:val="20"/>
          <w:szCs w:val="20"/>
        </w:rPr>
        <w:t>Den ansva</w:t>
      </w:r>
      <w:r w:rsidR="005E6B85">
        <w:rPr>
          <w:rFonts w:ascii="Palatino Linotype" w:hAnsi="Palatino Linotype"/>
          <w:sz w:val="20"/>
          <w:szCs w:val="20"/>
        </w:rPr>
        <w:t xml:space="preserve">riga </w:t>
      </w:r>
      <w:proofErr w:type="spellStart"/>
      <w:r w:rsidR="005E6B85">
        <w:rPr>
          <w:rFonts w:ascii="Palatino Linotype" w:hAnsi="Palatino Linotype"/>
          <w:sz w:val="20"/>
          <w:szCs w:val="20"/>
        </w:rPr>
        <w:t>Imtechfilialen</w:t>
      </w:r>
      <w:proofErr w:type="spellEnd"/>
      <w:r w:rsidR="005E6B85">
        <w:rPr>
          <w:rFonts w:ascii="Palatino Linotype" w:hAnsi="Palatino Linotype"/>
          <w:sz w:val="20"/>
          <w:szCs w:val="20"/>
        </w:rPr>
        <w:t>, Stockholm B</w:t>
      </w:r>
      <w:r w:rsidRPr="00D228E6">
        <w:rPr>
          <w:rFonts w:ascii="Palatino Linotype" w:hAnsi="Palatino Linotype"/>
          <w:sz w:val="20"/>
          <w:szCs w:val="20"/>
        </w:rPr>
        <w:t xml:space="preserve">ostad, har fått uppdraget av Skanska och projektet bedrivs som </w:t>
      </w:r>
      <w:proofErr w:type="spellStart"/>
      <w:r w:rsidRPr="00D228E6">
        <w:rPr>
          <w:rFonts w:ascii="Palatino Linotype" w:hAnsi="Palatino Linotype"/>
          <w:sz w:val="20"/>
          <w:szCs w:val="20"/>
        </w:rPr>
        <w:t>partneringentreprenad</w:t>
      </w:r>
      <w:proofErr w:type="spellEnd"/>
      <w:r w:rsidRPr="00D228E6">
        <w:rPr>
          <w:rFonts w:ascii="Palatino Linotype" w:hAnsi="Palatino Linotype"/>
          <w:sz w:val="20"/>
          <w:szCs w:val="20"/>
        </w:rPr>
        <w:t xml:space="preserve"> – det tredje i raden man gör åt just Skanska.</w:t>
      </w:r>
    </w:p>
    <w:p w:rsidR="00D228E6" w:rsidRPr="00D228E6" w:rsidRDefault="00D228E6" w:rsidP="00D228E6">
      <w:pPr>
        <w:pStyle w:val="Liststycke"/>
        <w:numPr>
          <w:ilvl w:val="0"/>
          <w:numId w:val="23"/>
        </w:numPr>
        <w:rPr>
          <w:rFonts w:ascii="Palatino Linotype" w:hAnsi="Palatino Linotype"/>
          <w:sz w:val="20"/>
          <w:szCs w:val="20"/>
        </w:rPr>
      </w:pPr>
      <w:r w:rsidRPr="00D228E6">
        <w:rPr>
          <w:rFonts w:ascii="Palatino Linotype" w:hAnsi="Palatino Linotype"/>
          <w:sz w:val="20"/>
          <w:szCs w:val="20"/>
        </w:rPr>
        <w:t xml:space="preserve">Att jobba i </w:t>
      </w:r>
      <w:proofErr w:type="spellStart"/>
      <w:r w:rsidRPr="00D228E6">
        <w:rPr>
          <w:rFonts w:ascii="Palatino Linotype" w:hAnsi="Palatino Linotype"/>
          <w:sz w:val="20"/>
          <w:szCs w:val="20"/>
        </w:rPr>
        <w:t>partneringprojek</w:t>
      </w:r>
      <w:r w:rsidR="005E6B85">
        <w:rPr>
          <w:rFonts w:ascii="Palatino Linotype" w:hAnsi="Palatino Linotype"/>
          <w:sz w:val="20"/>
          <w:szCs w:val="20"/>
        </w:rPr>
        <w:t>t</w:t>
      </w:r>
      <w:proofErr w:type="spellEnd"/>
      <w:r w:rsidR="005E6B85">
        <w:rPr>
          <w:rFonts w:ascii="Palatino Linotype" w:hAnsi="Palatino Linotype"/>
          <w:sz w:val="20"/>
          <w:szCs w:val="20"/>
        </w:rPr>
        <w:t xml:space="preserve"> innebär att man gemensamt arbet</w:t>
      </w:r>
      <w:r w:rsidRPr="00D228E6">
        <w:rPr>
          <w:rFonts w:ascii="Palatino Linotype" w:hAnsi="Palatino Linotype"/>
          <w:sz w:val="20"/>
          <w:szCs w:val="20"/>
        </w:rPr>
        <w:t>ar för att nå uppsatta mål både kvalitetsmässigt och ekonomiskt genom hela projektet. Det kräver att man har stort förtroende för andra inblandade aktörer, säger Bo Lindholm, filialchef Stockholm Bostad.</w:t>
      </w:r>
    </w:p>
    <w:p w:rsidR="00D228E6" w:rsidRPr="00D228E6" w:rsidRDefault="00D228E6" w:rsidP="00D228E6">
      <w:pPr>
        <w:pStyle w:val="Liststycke"/>
        <w:numPr>
          <w:ilvl w:val="0"/>
          <w:numId w:val="23"/>
        </w:numPr>
        <w:rPr>
          <w:rFonts w:ascii="Palatino Linotype" w:hAnsi="Palatino Linotype"/>
          <w:sz w:val="20"/>
          <w:szCs w:val="20"/>
        </w:rPr>
      </w:pPr>
      <w:r w:rsidRPr="00D228E6">
        <w:rPr>
          <w:rFonts w:ascii="Palatino Linotype" w:hAnsi="Palatino Linotype"/>
          <w:sz w:val="20"/>
          <w:szCs w:val="20"/>
        </w:rPr>
        <w:t>Syllen 3 låg som option i ett tidigare avtal, Golvläggaren. Anledningen till att det lösts ut är att uppdragsgivaren är nöjd med vår insats och med samarbetet.</w:t>
      </w:r>
    </w:p>
    <w:p w:rsidR="00D228E6" w:rsidRPr="00D228E6" w:rsidRDefault="00D228E6" w:rsidP="00D228E6">
      <w:pPr>
        <w:rPr>
          <w:rFonts w:ascii="Palatino Linotype" w:hAnsi="Palatino Linotype"/>
          <w:sz w:val="20"/>
          <w:szCs w:val="20"/>
        </w:rPr>
      </w:pPr>
    </w:p>
    <w:p w:rsidR="00D228E6" w:rsidRPr="00D228E6" w:rsidRDefault="00D228E6" w:rsidP="00D228E6">
      <w:pPr>
        <w:rPr>
          <w:rFonts w:ascii="Palatino Linotype" w:hAnsi="Palatino Linotype"/>
          <w:sz w:val="20"/>
          <w:szCs w:val="20"/>
        </w:rPr>
      </w:pPr>
      <w:r w:rsidRPr="00D228E6">
        <w:rPr>
          <w:rFonts w:ascii="Palatino Linotype" w:hAnsi="Palatino Linotype"/>
          <w:sz w:val="20"/>
          <w:szCs w:val="20"/>
        </w:rPr>
        <w:t xml:space="preserve">Genom det aktuella projektet stärker Imtech sin marknadsposition ytterligare när det gäller både </w:t>
      </w:r>
      <w:proofErr w:type="spellStart"/>
      <w:r w:rsidRPr="00D228E6">
        <w:rPr>
          <w:rFonts w:ascii="Palatino Linotype" w:hAnsi="Palatino Linotype"/>
          <w:sz w:val="20"/>
          <w:szCs w:val="20"/>
        </w:rPr>
        <w:t>partneringprojekt</w:t>
      </w:r>
      <w:proofErr w:type="spellEnd"/>
      <w:r w:rsidRPr="00D228E6">
        <w:rPr>
          <w:rFonts w:ascii="Palatino Linotype" w:hAnsi="Palatino Linotype"/>
          <w:sz w:val="20"/>
          <w:szCs w:val="20"/>
        </w:rPr>
        <w:t xml:space="preserve"> och som viktig bostadsbyggare i Stockholm i stort. Imtech står för samtliga VS- och sprinklerinstallationer i de nya energieffektiva lägenheterna, som får energiklass Silver.</w:t>
      </w:r>
    </w:p>
    <w:p w:rsidR="00D228E6" w:rsidRPr="00D228E6" w:rsidRDefault="00D228E6" w:rsidP="00D228E6">
      <w:pPr>
        <w:pStyle w:val="Liststycke"/>
        <w:numPr>
          <w:ilvl w:val="0"/>
          <w:numId w:val="23"/>
        </w:numPr>
        <w:rPr>
          <w:rFonts w:ascii="Palatino Linotype" w:hAnsi="Palatino Linotype"/>
          <w:sz w:val="20"/>
          <w:szCs w:val="20"/>
        </w:rPr>
      </w:pPr>
      <w:r w:rsidRPr="00D228E6">
        <w:rPr>
          <w:rFonts w:ascii="Palatino Linotype" w:hAnsi="Palatino Linotype"/>
          <w:sz w:val="20"/>
          <w:szCs w:val="20"/>
        </w:rPr>
        <w:t>Det ställer extra krav på oss som teknikleverantörer när det gäller teknisk kompetens och samarbete med övriga aktörer.</w:t>
      </w:r>
    </w:p>
    <w:p w:rsidR="00D228E6" w:rsidRPr="00D228E6" w:rsidRDefault="00D228E6" w:rsidP="00D228E6">
      <w:pPr>
        <w:rPr>
          <w:rFonts w:ascii="Palatino Linotype" w:hAnsi="Palatino Linotype"/>
          <w:sz w:val="20"/>
          <w:szCs w:val="20"/>
        </w:rPr>
      </w:pPr>
      <w:r w:rsidRPr="00D228E6">
        <w:rPr>
          <w:rFonts w:ascii="Palatino Linotype" w:hAnsi="Palatino Linotype"/>
          <w:sz w:val="20"/>
          <w:szCs w:val="20"/>
        </w:rPr>
        <w:t xml:space="preserve">Den största tekniska utmaningen ligger annars i att det är 17 meter i nivåskillnad där husen uppförs. </w:t>
      </w:r>
    </w:p>
    <w:p w:rsidR="00D228E6" w:rsidRPr="00D228E6" w:rsidRDefault="00D228E6" w:rsidP="00D228E6">
      <w:pPr>
        <w:pStyle w:val="Liststycke"/>
        <w:numPr>
          <w:ilvl w:val="0"/>
          <w:numId w:val="23"/>
        </w:numPr>
        <w:rPr>
          <w:rFonts w:ascii="Palatino Linotype" w:hAnsi="Palatino Linotype"/>
          <w:sz w:val="20"/>
          <w:szCs w:val="20"/>
        </w:rPr>
      </w:pPr>
      <w:r w:rsidRPr="00D228E6">
        <w:rPr>
          <w:rFonts w:ascii="Palatino Linotype" w:hAnsi="Palatino Linotype"/>
          <w:sz w:val="20"/>
          <w:szCs w:val="20"/>
        </w:rPr>
        <w:t>Det är ett komplicerat projekt och det är något vi uppskattar. Då kommer vår kunskap mer till sin rätt.</w:t>
      </w:r>
    </w:p>
    <w:p w:rsidR="00D228E6" w:rsidRPr="00D228E6" w:rsidRDefault="00D228E6" w:rsidP="00171026">
      <w:pPr>
        <w:rPr>
          <w:rFonts w:ascii="Palatino Linotype" w:hAnsi="Palatino Linotype"/>
          <w:sz w:val="20"/>
          <w:szCs w:val="20"/>
        </w:rPr>
      </w:pPr>
      <w:r w:rsidRPr="00D228E6">
        <w:rPr>
          <w:rFonts w:ascii="Palatino Linotype" w:hAnsi="Palatino Linotype"/>
          <w:sz w:val="20"/>
          <w:szCs w:val="20"/>
        </w:rPr>
        <w:t>Byggnationen föregås av omfattande markarbeten med mycket sprängningar och Bo Lindholm räknar med att ha medarbetare på plats från och med december.</w:t>
      </w:r>
    </w:p>
    <w:p w:rsidR="00D228E6" w:rsidRPr="00D228E6" w:rsidRDefault="00D228E6" w:rsidP="00D228E6">
      <w:pPr>
        <w:rPr>
          <w:rFonts w:ascii="Palatino Linotype" w:hAnsi="Palatino Linotype"/>
          <w:sz w:val="20"/>
          <w:szCs w:val="20"/>
        </w:rPr>
      </w:pPr>
      <w:r w:rsidRPr="00D228E6">
        <w:rPr>
          <w:rFonts w:ascii="Palatino Linotype" w:hAnsi="Palatino Linotype"/>
          <w:sz w:val="20"/>
          <w:szCs w:val="20"/>
        </w:rPr>
        <w:t xml:space="preserve">Den nya stadsdelen Årstadal ligger på promenadavstånd från Stockholms innerstad. Redan idag är runt tio kvarter med cirka 1 500 bostäder klara och inflyttade. När hela området står klart till sommaren 2019 kommer det att bestå av runt 4 200 bostäder. </w:t>
      </w:r>
    </w:p>
    <w:p w:rsidR="00D228E6" w:rsidRPr="00D228E6" w:rsidRDefault="00D228E6" w:rsidP="00D228E6">
      <w:pPr>
        <w:rPr>
          <w:rFonts w:ascii="Palatino Linotype" w:hAnsi="Palatino Linotype"/>
          <w:sz w:val="20"/>
          <w:szCs w:val="20"/>
        </w:rPr>
      </w:pPr>
    </w:p>
    <w:p w:rsidR="005807B7" w:rsidRPr="003A218B" w:rsidRDefault="005807B7" w:rsidP="005807B7">
      <w:pPr>
        <w:rPr>
          <w:rFonts w:ascii="Verdana" w:hAnsi="Verdana"/>
          <w:b/>
          <w:iCs/>
          <w:sz w:val="16"/>
          <w:szCs w:val="16"/>
        </w:rPr>
      </w:pPr>
      <w:r w:rsidRPr="003A218B">
        <w:rPr>
          <w:rFonts w:ascii="Verdana" w:hAnsi="Verdana"/>
          <w:b/>
          <w:sz w:val="16"/>
          <w:szCs w:val="16"/>
        </w:rPr>
        <w:t>För mer information kontakta</w:t>
      </w:r>
    </w:p>
    <w:p w:rsidR="007648A6" w:rsidRPr="003A218B" w:rsidRDefault="00171026" w:rsidP="007648A6">
      <w:pPr>
        <w:rPr>
          <w:rFonts w:ascii="Verdana" w:hAnsi="Verdana"/>
          <w:bCs/>
          <w:iCs/>
          <w:sz w:val="16"/>
          <w:szCs w:val="16"/>
        </w:rPr>
      </w:pPr>
      <w:r>
        <w:rPr>
          <w:rFonts w:ascii="Verdana" w:hAnsi="Verdana"/>
          <w:sz w:val="16"/>
          <w:szCs w:val="16"/>
        </w:rPr>
        <w:t>Bo Lindholm</w:t>
      </w:r>
      <w:r w:rsidR="007648A6" w:rsidRPr="003A218B">
        <w:rPr>
          <w:rFonts w:ascii="Verdana" w:hAnsi="Verdana"/>
          <w:sz w:val="16"/>
          <w:szCs w:val="16"/>
        </w:rPr>
        <w:t xml:space="preserve">, filialchef, </w:t>
      </w:r>
      <w:r w:rsidR="00A775F3" w:rsidRPr="003A218B">
        <w:rPr>
          <w:rFonts w:ascii="Verdana" w:hAnsi="Verdana"/>
          <w:sz w:val="16"/>
          <w:szCs w:val="16"/>
        </w:rPr>
        <w:t xml:space="preserve">Imtech </w:t>
      </w:r>
      <w:r w:rsidR="007648A6" w:rsidRPr="003A218B">
        <w:rPr>
          <w:rFonts w:ascii="Verdana" w:hAnsi="Verdana"/>
          <w:sz w:val="16"/>
          <w:szCs w:val="16"/>
        </w:rPr>
        <w:t xml:space="preserve">VS-teknik </w:t>
      </w:r>
      <w:r>
        <w:rPr>
          <w:rFonts w:ascii="Verdana" w:hAnsi="Verdana"/>
          <w:sz w:val="16"/>
          <w:szCs w:val="16"/>
        </w:rPr>
        <w:t>Stockholm Bostad,</w:t>
      </w:r>
      <w:r w:rsidR="007648A6" w:rsidRPr="003A218B">
        <w:rPr>
          <w:rFonts w:ascii="Verdana" w:hAnsi="Verdana"/>
          <w:sz w:val="16"/>
          <w:szCs w:val="16"/>
        </w:rPr>
        <w:t xml:space="preserve"> 010-475 </w:t>
      </w:r>
      <w:r w:rsidR="00115E5F">
        <w:rPr>
          <w:rFonts w:ascii="Verdana" w:hAnsi="Verdana"/>
          <w:sz w:val="16"/>
          <w:szCs w:val="16"/>
        </w:rPr>
        <w:t>30 21</w:t>
      </w:r>
      <w:r w:rsidR="007648A6" w:rsidRPr="003A218B">
        <w:rPr>
          <w:rFonts w:ascii="Verdana" w:hAnsi="Verdana"/>
          <w:sz w:val="16"/>
          <w:szCs w:val="16"/>
        </w:rPr>
        <w:t xml:space="preserve"> , e-post: </w:t>
      </w:r>
      <w:hyperlink r:id="rId8" w:history="1">
        <w:r w:rsidR="00115E5F" w:rsidRPr="00190EFB">
          <w:rPr>
            <w:rStyle w:val="Hyperlnk"/>
            <w:rFonts w:ascii="Verdana" w:hAnsi="Verdana"/>
            <w:sz w:val="16"/>
            <w:szCs w:val="16"/>
          </w:rPr>
          <w:t>bo.lindholm@imtech.se</w:t>
        </w:r>
      </w:hyperlink>
    </w:p>
    <w:p w:rsidR="000F5527" w:rsidRPr="003A218B" w:rsidRDefault="000F5527" w:rsidP="000F5527">
      <w:pPr>
        <w:rPr>
          <w:rFonts w:ascii="Verdana" w:hAnsi="Verdana"/>
          <w:bCs/>
          <w:iCs/>
          <w:sz w:val="16"/>
          <w:szCs w:val="16"/>
        </w:rPr>
      </w:pPr>
      <w:r w:rsidRPr="003A218B">
        <w:rPr>
          <w:rFonts w:ascii="Verdana" w:hAnsi="Verdana"/>
          <w:sz w:val="16"/>
          <w:szCs w:val="16"/>
        </w:rPr>
        <w:t>Ann-Sofi Höijenstam, kommunikationschef, Imtech</w:t>
      </w:r>
      <w:r w:rsidR="004D25BC" w:rsidRPr="003A218B">
        <w:rPr>
          <w:rFonts w:ascii="Verdana" w:hAnsi="Verdana"/>
          <w:sz w:val="16"/>
          <w:szCs w:val="16"/>
        </w:rPr>
        <w:t xml:space="preserve"> Nordic</w:t>
      </w:r>
      <w:r w:rsidRPr="003A218B">
        <w:rPr>
          <w:rFonts w:ascii="Verdana" w:hAnsi="Verdana"/>
          <w:sz w:val="16"/>
          <w:szCs w:val="16"/>
        </w:rPr>
        <w:t xml:space="preserve">, </w:t>
      </w:r>
      <w:proofErr w:type="spellStart"/>
      <w:r w:rsidRPr="003A218B">
        <w:rPr>
          <w:rFonts w:ascii="Verdana" w:hAnsi="Verdana"/>
          <w:sz w:val="16"/>
          <w:szCs w:val="16"/>
        </w:rPr>
        <w:t>tel</w:t>
      </w:r>
      <w:proofErr w:type="spellEnd"/>
      <w:r w:rsidRPr="003A218B">
        <w:rPr>
          <w:rFonts w:ascii="Verdana" w:hAnsi="Verdana"/>
          <w:sz w:val="16"/>
          <w:szCs w:val="16"/>
        </w:rPr>
        <w:t xml:space="preserve"> 010-475 10 22, e-post: </w:t>
      </w:r>
      <w:hyperlink r:id="rId9" w:history="1">
        <w:r w:rsidRPr="003A218B">
          <w:rPr>
            <w:rStyle w:val="Hyperlnk"/>
            <w:rFonts w:ascii="Verdana" w:hAnsi="Verdana"/>
            <w:sz w:val="16"/>
            <w:szCs w:val="16"/>
          </w:rPr>
          <w:t>ann-sofi.hoijenstam@imtech.se</w:t>
        </w:r>
      </w:hyperlink>
    </w:p>
    <w:p w:rsidR="000F5527" w:rsidRPr="00560599" w:rsidRDefault="000F5527" w:rsidP="000F5527">
      <w:pPr>
        <w:rPr>
          <w:b/>
        </w:rPr>
      </w:pPr>
    </w:p>
    <w:p w:rsidR="005475BF" w:rsidRPr="004E5B46" w:rsidRDefault="005475BF" w:rsidP="005475BF">
      <w:pPr>
        <w:rPr>
          <w:rFonts w:ascii="Verdana" w:hAnsi="Verdana"/>
          <w:b/>
          <w:sz w:val="16"/>
          <w:szCs w:val="16"/>
        </w:rPr>
      </w:pPr>
      <w:r w:rsidRPr="004E5B46">
        <w:rPr>
          <w:rFonts w:ascii="Verdana" w:hAnsi="Verdana"/>
          <w:b/>
          <w:sz w:val="16"/>
          <w:szCs w:val="16"/>
        </w:rPr>
        <w:t>Om Imtech VS-teknik</w:t>
      </w:r>
    </w:p>
    <w:p w:rsidR="00917497" w:rsidRPr="00834E98" w:rsidRDefault="00917497" w:rsidP="00917497">
      <w:pPr>
        <w:rPr>
          <w:rFonts w:ascii="Verdana" w:hAnsi="Verdana"/>
          <w:sz w:val="16"/>
          <w:szCs w:val="16"/>
        </w:rPr>
      </w:pPr>
      <w:r w:rsidRPr="00E855D0">
        <w:rPr>
          <w:rFonts w:ascii="Verdana" w:hAnsi="Verdana"/>
          <w:sz w:val="16"/>
          <w:szCs w:val="16"/>
        </w:rPr>
        <w:t xml:space="preserve">Imtech VS-teknik </w:t>
      </w:r>
      <w:r w:rsidRPr="00834E98">
        <w:rPr>
          <w:rFonts w:ascii="Verdana" w:hAnsi="Verdana"/>
          <w:sz w:val="16"/>
          <w:szCs w:val="16"/>
        </w:rPr>
        <w:t xml:space="preserve">är ledande inom installationsområdet på den svenska marknaden. </w:t>
      </w:r>
    </w:p>
    <w:p w:rsidR="00917497" w:rsidRPr="00834E98" w:rsidRDefault="00917497" w:rsidP="00917497">
      <w:pPr>
        <w:rPr>
          <w:rFonts w:ascii="Verdana" w:hAnsi="Verdana"/>
          <w:sz w:val="16"/>
          <w:szCs w:val="16"/>
        </w:rPr>
      </w:pPr>
      <w:r w:rsidRPr="00834E98">
        <w:rPr>
          <w:rFonts w:ascii="Verdana" w:hAnsi="Verdana"/>
          <w:sz w:val="16"/>
          <w:szCs w:val="16"/>
        </w:rPr>
        <w:t xml:space="preserve">Verksamheten som bedrivs från ett 60-tal platser omfattar installationer inom värme och sanitet, sprinkler, industri, kyla och ventilation samt service och underhåll. Omsättningen är runt 2,3 miljarder kronor och vi sysselsätter omkring 1 500 medarbetare. Imtech VS-teknik riktar sig till företag, fastighetsägare, bostadsrättsföreningar, privatpersoner och organisationer och utför allt från mindre serviceuppdrag till stora, komplexa projekt. </w:t>
      </w:r>
    </w:p>
    <w:p w:rsidR="00917497" w:rsidRPr="00834E98" w:rsidRDefault="00917497" w:rsidP="00917497">
      <w:pPr>
        <w:rPr>
          <w:rFonts w:ascii="Verdana" w:hAnsi="Verdana"/>
          <w:iCs/>
          <w:sz w:val="16"/>
          <w:szCs w:val="16"/>
        </w:rPr>
      </w:pPr>
      <w:r w:rsidRPr="00834E98">
        <w:rPr>
          <w:rFonts w:ascii="Verdana" w:hAnsi="Verdana"/>
          <w:sz w:val="16"/>
          <w:szCs w:val="16"/>
        </w:rPr>
        <w:t>Imtech VS-teknik är tillsammans med Imtech Elteknik, Imtech Ventilation samt Imtech i Norge och Finland en del av Imtech Nordic.</w:t>
      </w:r>
      <w:r w:rsidRPr="00834E98">
        <w:rPr>
          <w:rFonts w:ascii="Verdana" w:hAnsi="Verdana"/>
          <w:b/>
          <w:sz w:val="16"/>
          <w:szCs w:val="16"/>
        </w:rPr>
        <w:t xml:space="preserve"> </w:t>
      </w:r>
      <w:hyperlink r:id="rId10" w:history="1">
        <w:r w:rsidRPr="00834E98">
          <w:rPr>
            <w:rStyle w:val="Hyperlnk"/>
            <w:rFonts w:ascii="Verdana" w:hAnsi="Verdana"/>
            <w:sz w:val="16"/>
            <w:szCs w:val="16"/>
          </w:rPr>
          <w:t>www.imtech.se</w:t>
        </w:r>
      </w:hyperlink>
    </w:p>
    <w:p w:rsidR="001F3859" w:rsidRPr="00071A7C" w:rsidRDefault="001F3859" w:rsidP="00917497">
      <w:pPr>
        <w:rPr>
          <w:b/>
          <w:iCs/>
          <w:sz w:val="16"/>
          <w:szCs w:val="16"/>
        </w:rPr>
      </w:pPr>
    </w:p>
    <w:sectPr w:rsidR="001F3859" w:rsidRPr="00071A7C" w:rsidSect="00DC6CB6">
      <w:pgSz w:w="11900" w:h="16840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2BF"/>
    <w:multiLevelType w:val="hybridMultilevel"/>
    <w:tmpl w:val="0E8C7540"/>
    <w:lvl w:ilvl="0" w:tplc="B79A083A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701E3"/>
    <w:multiLevelType w:val="hybridMultilevel"/>
    <w:tmpl w:val="B1EAF846"/>
    <w:lvl w:ilvl="0" w:tplc="14D6D25C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E241E"/>
    <w:multiLevelType w:val="hybridMultilevel"/>
    <w:tmpl w:val="B948B97A"/>
    <w:lvl w:ilvl="0" w:tplc="A7003530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22818"/>
    <w:multiLevelType w:val="hybridMultilevel"/>
    <w:tmpl w:val="11A8D25E"/>
    <w:lvl w:ilvl="0" w:tplc="B7523E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94564"/>
    <w:multiLevelType w:val="hybridMultilevel"/>
    <w:tmpl w:val="DBE0D09C"/>
    <w:lvl w:ilvl="0" w:tplc="CF6AABC2">
      <w:start w:val="1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449D7"/>
    <w:multiLevelType w:val="hybridMultilevel"/>
    <w:tmpl w:val="DB2263E0"/>
    <w:lvl w:ilvl="0" w:tplc="EE500E4C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B6394"/>
    <w:multiLevelType w:val="hybridMultilevel"/>
    <w:tmpl w:val="984E70D8"/>
    <w:lvl w:ilvl="0" w:tplc="0A3E48F0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3C1B8F"/>
    <w:multiLevelType w:val="hybridMultilevel"/>
    <w:tmpl w:val="0E927100"/>
    <w:lvl w:ilvl="0" w:tplc="8A1A7AF8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314DCE"/>
    <w:multiLevelType w:val="hybridMultilevel"/>
    <w:tmpl w:val="7386349A"/>
    <w:lvl w:ilvl="0" w:tplc="F46A15B0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C2CC5"/>
    <w:multiLevelType w:val="hybridMultilevel"/>
    <w:tmpl w:val="257C69D4"/>
    <w:lvl w:ilvl="0" w:tplc="20801C6E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7830D0"/>
    <w:multiLevelType w:val="hybridMultilevel"/>
    <w:tmpl w:val="3306B8AC"/>
    <w:lvl w:ilvl="0" w:tplc="AC9A43D8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E10034"/>
    <w:multiLevelType w:val="hybridMultilevel"/>
    <w:tmpl w:val="D05A8242"/>
    <w:lvl w:ilvl="0" w:tplc="D6B2EF32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171D9F"/>
    <w:multiLevelType w:val="hybridMultilevel"/>
    <w:tmpl w:val="3BEE7418"/>
    <w:lvl w:ilvl="0" w:tplc="D8387F40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A72D04"/>
    <w:multiLevelType w:val="hybridMultilevel"/>
    <w:tmpl w:val="98F2E2F2"/>
    <w:lvl w:ilvl="0" w:tplc="C44E8E96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BC5D03"/>
    <w:multiLevelType w:val="hybridMultilevel"/>
    <w:tmpl w:val="95F66E74"/>
    <w:lvl w:ilvl="0" w:tplc="D29C324A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3B4337"/>
    <w:multiLevelType w:val="hybridMultilevel"/>
    <w:tmpl w:val="03D6A7B2"/>
    <w:lvl w:ilvl="0" w:tplc="2E40B34C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2B34A9"/>
    <w:multiLevelType w:val="hybridMultilevel"/>
    <w:tmpl w:val="4094EB1E"/>
    <w:lvl w:ilvl="0" w:tplc="6F4AF6A8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2D56FA"/>
    <w:multiLevelType w:val="hybridMultilevel"/>
    <w:tmpl w:val="F7FE63AC"/>
    <w:lvl w:ilvl="0" w:tplc="019ADE26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C76C43"/>
    <w:multiLevelType w:val="hybridMultilevel"/>
    <w:tmpl w:val="600C3F76"/>
    <w:lvl w:ilvl="0" w:tplc="23167C26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A06FAF"/>
    <w:multiLevelType w:val="hybridMultilevel"/>
    <w:tmpl w:val="1AEE6DF4"/>
    <w:lvl w:ilvl="0" w:tplc="909AD93A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AC4E5C"/>
    <w:multiLevelType w:val="hybridMultilevel"/>
    <w:tmpl w:val="13F869F0"/>
    <w:lvl w:ilvl="0" w:tplc="3D24143E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4F6A8E"/>
    <w:multiLevelType w:val="hybridMultilevel"/>
    <w:tmpl w:val="DECE2D4E"/>
    <w:lvl w:ilvl="0" w:tplc="C7A6A762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07761"/>
    <w:multiLevelType w:val="hybridMultilevel"/>
    <w:tmpl w:val="DF32FEFC"/>
    <w:lvl w:ilvl="0" w:tplc="BA38A364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9"/>
  </w:num>
  <w:num w:numId="4">
    <w:abstractNumId w:val="8"/>
  </w:num>
  <w:num w:numId="5">
    <w:abstractNumId w:val="11"/>
  </w:num>
  <w:num w:numId="6">
    <w:abstractNumId w:val="6"/>
  </w:num>
  <w:num w:numId="7">
    <w:abstractNumId w:val="5"/>
  </w:num>
  <w:num w:numId="8">
    <w:abstractNumId w:val="1"/>
  </w:num>
  <w:num w:numId="9">
    <w:abstractNumId w:val="22"/>
  </w:num>
  <w:num w:numId="10">
    <w:abstractNumId w:val="12"/>
  </w:num>
  <w:num w:numId="11">
    <w:abstractNumId w:val="0"/>
  </w:num>
  <w:num w:numId="12">
    <w:abstractNumId w:val="20"/>
  </w:num>
  <w:num w:numId="13">
    <w:abstractNumId w:val="14"/>
  </w:num>
  <w:num w:numId="14">
    <w:abstractNumId w:val="18"/>
  </w:num>
  <w:num w:numId="15">
    <w:abstractNumId w:val="21"/>
  </w:num>
  <w:num w:numId="16">
    <w:abstractNumId w:val="7"/>
  </w:num>
  <w:num w:numId="17">
    <w:abstractNumId w:val="3"/>
  </w:num>
  <w:num w:numId="18">
    <w:abstractNumId w:val="17"/>
  </w:num>
  <w:num w:numId="19">
    <w:abstractNumId w:val="10"/>
  </w:num>
  <w:num w:numId="20">
    <w:abstractNumId w:val="13"/>
  </w:num>
  <w:num w:numId="21">
    <w:abstractNumId w:val="16"/>
  </w:num>
  <w:num w:numId="22">
    <w:abstractNumId w:val="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77"/>
    <w:rsid w:val="000006AB"/>
    <w:rsid w:val="0000137B"/>
    <w:rsid w:val="00001B1F"/>
    <w:rsid w:val="000078F5"/>
    <w:rsid w:val="00014991"/>
    <w:rsid w:val="00015C2B"/>
    <w:rsid w:val="0001610B"/>
    <w:rsid w:val="00036AAE"/>
    <w:rsid w:val="0004354D"/>
    <w:rsid w:val="00043D4F"/>
    <w:rsid w:val="00071A7C"/>
    <w:rsid w:val="0007276D"/>
    <w:rsid w:val="00072974"/>
    <w:rsid w:val="00074B7D"/>
    <w:rsid w:val="00076F27"/>
    <w:rsid w:val="00080FB8"/>
    <w:rsid w:val="00086C6A"/>
    <w:rsid w:val="000975B2"/>
    <w:rsid w:val="000B6DE3"/>
    <w:rsid w:val="000C4414"/>
    <w:rsid w:val="000C7C12"/>
    <w:rsid w:val="000E59B2"/>
    <w:rsid w:val="000E6121"/>
    <w:rsid w:val="000E7290"/>
    <w:rsid w:val="000F5527"/>
    <w:rsid w:val="000F6079"/>
    <w:rsid w:val="000F7E80"/>
    <w:rsid w:val="00104587"/>
    <w:rsid w:val="0010783B"/>
    <w:rsid w:val="00111EF0"/>
    <w:rsid w:val="00111F67"/>
    <w:rsid w:val="00113CF2"/>
    <w:rsid w:val="00115E5F"/>
    <w:rsid w:val="00115F31"/>
    <w:rsid w:val="0012135B"/>
    <w:rsid w:val="001245B4"/>
    <w:rsid w:val="001250B9"/>
    <w:rsid w:val="001308B5"/>
    <w:rsid w:val="001427E0"/>
    <w:rsid w:val="00147028"/>
    <w:rsid w:val="0015217D"/>
    <w:rsid w:val="0015337A"/>
    <w:rsid w:val="00155CBD"/>
    <w:rsid w:val="00163EE5"/>
    <w:rsid w:val="001662EC"/>
    <w:rsid w:val="00171026"/>
    <w:rsid w:val="00173997"/>
    <w:rsid w:val="001744C0"/>
    <w:rsid w:val="00174D9D"/>
    <w:rsid w:val="001750F2"/>
    <w:rsid w:val="001806D3"/>
    <w:rsid w:val="001822DF"/>
    <w:rsid w:val="0018686E"/>
    <w:rsid w:val="00194678"/>
    <w:rsid w:val="001B207C"/>
    <w:rsid w:val="001E1EED"/>
    <w:rsid w:val="001E2D0A"/>
    <w:rsid w:val="001E3FCA"/>
    <w:rsid w:val="001F3859"/>
    <w:rsid w:val="0020075E"/>
    <w:rsid w:val="00201130"/>
    <w:rsid w:val="0020177B"/>
    <w:rsid w:val="0021568B"/>
    <w:rsid w:val="00224B23"/>
    <w:rsid w:val="002277D2"/>
    <w:rsid w:val="00254189"/>
    <w:rsid w:val="00255E97"/>
    <w:rsid w:val="00264C65"/>
    <w:rsid w:val="00266BEC"/>
    <w:rsid w:val="002768D9"/>
    <w:rsid w:val="00282EC6"/>
    <w:rsid w:val="00284597"/>
    <w:rsid w:val="00290694"/>
    <w:rsid w:val="002A7C13"/>
    <w:rsid w:val="002B1C6F"/>
    <w:rsid w:val="002B657E"/>
    <w:rsid w:val="002B7162"/>
    <w:rsid w:val="002B72FE"/>
    <w:rsid w:val="002C66A5"/>
    <w:rsid w:val="002E0807"/>
    <w:rsid w:val="002E7936"/>
    <w:rsid w:val="002F0A8F"/>
    <w:rsid w:val="002F16DE"/>
    <w:rsid w:val="002F180E"/>
    <w:rsid w:val="002F2F4E"/>
    <w:rsid w:val="0031742B"/>
    <w:rsid w:val="003458F8"/>
    <w:rsid w:val="00345ADA"/>
    <w:rsid w:val="00346375"/>
    <w:rsid w:val="00350410"/>
    <w:rsid w:val="00354704"/>
    <w:rsid w:val="00360DE0"/>
    <w:rsid w:val="00361569"/>
    <w:rsid w:val="0036384E"/>
    <w:rsid w:val="003663DE"/>
    <w:rsid w:val="00370025"/>
    <w:rsid w:val="003857F4"/>
    <w:rsid w:val="00392B4C"/>
    <w:rsid w:val="003932FC"/>
    <w:rsid w:val="003953FB"/>
    <w:rsid w:val="003A218B"/>
    <w:rsid w:val="003A3A79"/>
    <w:rsid w:val="003A504F"/>
    <w:rsid w:val="003A78E9"/>
    <w:rsid w:val="003B5558"/>
    <w:rsid w:val="003C551E"/>
    <w:rsid w:val="003C74D5"/>
    <w:rsid w:val="003C773D"/>
    <w:rsid w:val="003D1EA6"/>
    <w:rsid w:val="003D26EC"/>
    <w:rsid w:val="003D6047"/>
    <w:rsid w:val="003F035A"/>
    <w:rsid w:val="003F4C7C"/>
    <w:rsid w:val="003F5A2F"/>
    <w:rsid w:val="003F679D"/>
    <w:rsid w:val="0042795B"/>
    <w:rsid w:val="0043503C"/>
    <w:rsid w:val="00442E78"/>
    <w:rsid w:val="0045038C"/>
    <w:rsid w:val="004518B3"/>
    <w:rsid w:val="004611BE"/>
    <w:rsid w:val="00463355"/>
    <w:rsid w:val="00474658"/>
    <w:rsid w:val="0047725E"/>
    <w:rsid w:val="004A1BFD"/>
    <w:rsid w:val="004A2E34"/>
    <w:rsid w:val="004C284F"/>
    <w:rsid w:val="004D131A"/>
    <w:rsid w:val="004D25BC"/>
    <w:rsid w:val="004D7D39"/>
    <w:rsid w:val="004E2403"/>
    <w:rsid w:val="004E5B46"/>
    <w:rsid w:val="004F1634"/>
    <w:rsid w:val="004F464D"/>
    <w:rsid w:val="00503D4A"/>
    <w:rsid w:val="005047F6"/>
    <w:rsid w:val="005128E2"/>
    <w:rsid w:val="00535B53"/>
    <w:rsid w:val="0054581E"/>
    <w:rsid w:val="0054698E"/>
    <w:rsid w:val="005475BF"/>
    <w:rsid w:val="00552EEF"/>
    <w:rsid w:val="00556A3F"/>
    <w:rsid w:val="00566454"/>
    <w:rsid w:val="00566541"/>
    <w:rsid w:val="005807B7"/>
    <w:rsid w:val="00585ED5"/>
    <w:rsid w:val="00587A7C"/>
    <w:rsid w:val="00590CE2"/>
    <w:rsid w:val="00597DD1"/>
    <w:rsid w:val="005A4765"/>
    <w:rsid w:val="005A7303"/>
    <w:rsid w:val="005B1DAF"/>
    <w:rsid w:val="005B2334"/>
    <w:rsid w:val="005C4076"/>
    <w:rsid w:val="005D7450"/>
    <w:rsid w:val="005E2888"/>
    <w:rsid w:val="005E6B85"/>
    <w:rsid w:val="005F29A9"/>
    <w:rsid w:val="006163E2"/>
    <w:rsid w:val="00625ECA"/>
    <w:rsid w:val="00626D77"/>
    <w:rsid w:val="00632E18"/>
    <w:rsid w:val="00645037"/>
    <w:rsid w:val="00654370"/>
    <w:rsid w:val="00667A5C"/>
    <w:rsid w:val="00672962"/>
    <w:rsid w:val="00680383"/>
    <w:rsid w:val="0068583C"/>
    <w:rsid w:val="006A6B0C"/>
    <w:rsid w:val="006D080F"/>
    <w:rsid w:val="006D6C53"/>
    <w:rsid w:val="006E25DB"/>
    <w:rsid w:val="006E33A4"/>
    <w:rsid w:val="006E5F09"/>
    <w:rsid w:val="006F7689"/>
    <w:rsid w:val="00706861"/>
    <w:rsid w:val="007121E0"/>
    <w:rsid w:val="0071246E"/>
    <w:rsid w:val="00741A4B"/>
    <w:rsid w:val="00745778"/>
    <w:rsid w:val="00746DAB"/>
    <w:rsid w:val="00763042"/>
    <w:rsid w:val="00764072"/>
    <w:rsid w:val="007648A6"/>
    <w:rsid w:val="007717AD"/>
    <w:rsid w:val="007765E4"/>
    <w:rsid w:val="00793BD9"/>
    <w:rsid w:val="00795C4F"/>
    <w:rsid w:val="00795EE6"/>
    <w:rsid w:val="007A2E4E"/>
    <w:rsid w:val="007C0CD1"/>
    <w:rsid w:val="007C2334"/>
    <w:rsid w:val="007C5C22"/>
    <w:rsid w:val="007E30C3"/>
    <w:rsid w:val="007E4DA2"/>
    <w:rsid w:val="007F5FD6"/>
    <w:rsid w:val="00807D96"/>
    <w:rsid w:val="00821AC2"/>
    <w:rsid w:val="00821E5B"/>
    <w:rsid w:val="0083483A"/>
    <w:rsid w:val="008369CA"/>
    <w:rsid w:val="008374F1"/>
    <w:rsid w:val="00837530"/>
    <w:rsid w:val="00846DD7"/>
    <w:rsid w:val="0085101F"/>
    <w:rsid w:val="00852A84"/>
    <w:rsid w:val="00853DD8"/>
    <w:rsid w:val="00857F03"/>
    <w:rsid w:val="008635E4"/>
    <w:rsid w:val="0087117C"/>
    <w:rsid w:val="008865C7"/>
    <w:rsid w:val="008A0C42"/>
    <w:rsid w:val="008A6680"/>
    <w:rsid w:val="008B2DAE"/>
    <w:rsid w:val="008B727F"/>
    <w:rsid w:val="008B7DC0"/>
    <w:rsid w:val="008D3AA5"/>
    <w:rsid w:val="008E1F1E"/>
    <w:rsid w:val="008E225A"/>
    <w:rsid w:val="008F2F93"/>
    <w:rsid w:val="008F4D32"/>
    <w:rsid w:val="008F6BDD"/>
    <w:rsid w:val="009073E0"/>
    <w:rsid w:val="009138D9"/>
    <w:rsid w:val="00917497"/>
    <w:rsid w:val="0092088A"/>
    <w:rsid w:val="00922A14"/>
    <w:rsid w:val="00922D12"/>
    <w:rsid w:val="009246A4"/>
    <w:rsid w:val="00926340"/>
    <w:rsid w:val="009329B5"/>
    <w:rsid w:val="00940020"/>
    <w:rsid w:val="00950C4E"/>
    <w:rsid w:val="00955AEA"/>
    <w:rsid w:val="009630BA"/>
    <w:rsid w:val="00967702"/>
    <w:rsid w:val="00971397"/>
    <w:rsid w:val="0097235E"/>
    <w:rsid w:val="0097618C"/>
    <w:rsid w:val="00980EA3"/>
    <w:rsid w:val="00994604"/>
    <w:rsid w:val="00995440"/>
    <w:rsid w:val="009977D3"/>
    <w:rsid w:val="009B4A9C"/>
    <w:rsid w:val="009D2805"/>
    <w:rsid w:val="009D3049"/>
    <w:rsid w:val="009D5B93"/>
    <w:rsid w:val="00A10225"/>
    <w:rsid w:val="00A20142"/>
    <w:rsid w:val="00A20B60"/>
    <w:rsid w:val="00A30674"/>
    <w:rsid w:val="00A35156"/>
    <w:rsid w:val="00A415D7"/>
    <w:rsid w:val="00A43A85"/>
    <w:rsid w:val="00A60860"/>
    <w:rsid w:val="00A775F3"/>
    <w:rsid w:val="00A94591"/>
    <w:rsid w:val="00AA0A62"/>
    <w:rsid w:val="00AA0C70"/>
    <w:rsid w:val="00AA3F74"/>
    <w:rsid w:val="00AA670C"/>
    <w:rsid w:val="00AB01F9"/>
    <w:rsid w:val="00AB3CA9"/>
    <w:rsid w:val="00AC11CE"/>
    <w:rsid w:val="00AC4BFE"/>
    <w:rsid w:val="00AD1A04"/>
    <w:rsid w:val="00AD3D4D"/>
    <w:rsid w:val="00AE3B50"/>
    <w:rsid w:val="00AE569F"/>
    <w:rsid w:val="00AE5AD2"/>
    <w:rsid w:val="00AF5209"/>
    <w:rsid w:val="00B04404"/>
    <w:rsid w:val="00B07AE2"/>
    <w:rsid w:val="00B1053F"/>
    <w:rsid w:val="00B6593E"/>
    <w:rsid w:val="00B7100B"/>
    <w:rsid w:val="00B7202A"/>
    <w:rsid w:val="00B7236A"/>
    <w:rsid w:val="00B75EF8"/>
    <w:rsid w:val="00B77FD3"/>
    <w:rsid w:val="00B92CE9"/>
    <w:rsid w:val="00BA09C9"/>
    <w:rsid w:val="00BA1175"/>
    <w:rsid w:val="00BB44CD"/>
    <w:rsid w:val="00BD02BB"/>
    <w:rsid w:val="00BD6493"/>
    <w:rsid w:val="00BD767F"/>
    <w:rsid w:val="00BE0059"/>
    <w:rsid w:val="00BE2967"/>
    <w:rsid w:val="00BF7020"/>
    <w:rsid w:val="00C03149"/>
    <w:rsid w:val="00C130B0"/>
    <w:rsid w:val="00C340FD"/>
    <w:rsid w:val="00C41A60"/>
    <w:rsid w:val="00C445B2"/>
    <w:rsid w:val="00C51530"/>
    <w:rsid w:val="00C527D5"/>
    <w:rsid w:val="00C653ED"/>
    <w:rsid w:val="00C67BDD"/>
    <w:rsid w:val="00C735FD"/>
    <w:rsid w:val="00C76574"/>
    <w:rsid w:val="00CB47B5"/>
    <w:rsid w:val="00CD3B52"/>
    <w:rsid w:val="00CE2367"/>
    <w:rsid w:val="00CE5E3D"/>
    <w:rsid w:val="00CF09D5"/>
    <w:rsid w:val="00CF26CC"/>
    <w:rsid w:val="00D0085F"/>
    <w:rsid w:val="00D1240B"/>
    <w:rsid w:val="00D228E6"/>
    <w:rsid w:val="00D22DFA"/>
    <w:rsid w:val="00D4627E"/>
    <w:rsid w:val="00D6450F"/>
    <w:rsid w:val="00D723AB"/>
    <w:rsid w:val="00D80091"/>
    <w:rsid w:val="00D804BC"/>
    <w:rsid w:val="00D817F6"/>
    <w:rsid w:val="00D8588C"/>
    <w:rsid w:val="00DA54E7"/>
    <w:rsid w:val="00DB0DAB"/>
    <w:rsid w:val="00DB6ED6"/>
    <w:rsid w:val="00DC02EF"/>
    <w:rsid w:val="00DC6CB6"/>
    <w:rsid w:val="00DE63AC"/>
    <w:rsid w:val="00E02A0F"/>
    <w:rsid w:val="00E0313D"/>
    <w:rsid w:val="00E04ECB"/>
    <w:rsid w:val="00E13F23"/>
    <w:rsid w:val="00E24443"/>
    <w:rsid w:val="00E270E5"/>
    <w:rsid w:val="00E3519C"/>
    <w:rsid w:val="00E43B7D"/>
    <w:rsid w:val="00E44ADA"/>
    <w:rsid w:val="00E5684F"/>
    <w:rsid w:val="00E64C67"/>
    <w:rsid w:val="00E729FC"/>
    <w:rsid w:val="00E836EB"/>
    <w:rsid w:val="00E855D0"/>
    <w:rsid w:val="00E961C7"/>
    <w:rsid w:val="00EA7F6E"/>
    <w:rsid w:val="00EB249C"/>
    <w:rsid w:val="00EB676D"/>
    <w:rsid w:val="00EB72AF"/>
    <w:rsid w:val="00EC2BC1"/>
    <w:rsid w:val="00EC5DB4"/>
    <w:rsid w:val="00ED0647"/>
    <w:rsid w:val="00EE4A0C"/>
    <w:rsid w:val="00EF0E6D"/>
    <w:rsid w:val="00EF3329"/>
    <w:rsid w:val="00EF3592"/>
    <w:rsid w:val="00EF6879"/>
    <w:rsid w:val="00F0057E"/>
    <w:rsid w:val="00F04E1F"/>
    <w:rsid w:val="00F05A6A"/>
    <w:rsid w:val="00F111E2"/>
    <w:rsid w:val="00F20A2A"/>
    <w:rsid w:val="00F25491"/>
    <w:rsid w:val="00F4131B"/>
    <w:rsid w:val="00F41573"/>
    <w:rsid w:val="00F4434D"/>
    <w:rsid w:val="00F50D6F"/>
    <w:rsid w:val="00F65DA2"/>
    <w:rsid w:val="00F72D07"/>
    <w:rsid w:val="00F72D79"/>
    <w:rsid w:val="00F76F87"/>
    <w:rsid w:val="00F813B6"/>
    <w:rsid w:val="00F86BFC"/>
    <w:rsid w:val="00F93FC6"/>
    <w:rsid w:val="00FA181B"/>
    <w:rsid w:val="00FA2B58"/>
    <w:rsid w:val="00FB4A23"/>
    <w:rsid w:val="00FB4AAC"/>
    <w:rsid w:val="00FB7440"/>
    <w:rsid w:val="00FD414F"/>
    <w:rsid w:val="00FE0ABA"/>
    <w:rsid w:val="00FE14F0"/>
    <w:rsid w:val="00FE3C0D"/>
    <w:rsid w:val="00FE40D4"/>
    <w:rsid w:val="00FF260F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334"/>
    <w:pPr>
      <w:spacing w:after="80"/>
    </w:pPr>
    <w:rPr>
      <w:rFonts w:ascii="Calibri" w:hAnsi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6450F"/>
    <w:pPr>
      <w:spacing w:after="0"/>
      <w:ind w:left="720"/>
      <w:contextualSpacing/>
    </w:pPr>
    <w:rPr>
      <w:rFonts w:ascii="Cambria" w:hAnsi="Cambria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rsid w:val="007C2334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F76F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76F8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334"/>
    <w:pPr>
      <w:spacing w:after="80"/>
    </w:pPr>
    <w:rPr>
      <w:rFonts w:ascii="Calibri" w:hAnsi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6450F"/>
    <w:pPr>
      <w:spacing w:after="0"/>
      <w:ind w:left="720"/>
      <w:contextualSpacing/>
    </w:pPr>
    <w:rPr>
      <w:rFonts w:ascii="Cambria" w:hAnsi="Cambria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rsid w:val="007C2334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F76F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76F8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.lindholm@imtech.s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mtech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\\nvs-server\doc\90-HK\Information\Press\Pressmeddelanden\2015\LKAB%20Lule&#229;%202015-02-\ann-sofi.hoijenstam@imtech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C0CE6-0606-4984-B98F-023D2B53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536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NVS Installation AB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Nihlén</dc:creator>
  <cp:lastModifiedBy>Administrator</cp:lastModifiedBy>
  <cp:revision>11</cp:revision>
  <cp:lastPrinted>2015-06-11T12:52:00Z</cp:lastPrinted>
  <dcterms:created xsi:type="dcterms:W3CDTF">2015-06-11T07:01:00Z</dcterms:created>
  <dcterms:modified xsi:type="dcterms:W3CDTF">2015-06-12T05:22:00Z</dcterms:modified>
</cp:coreProperties>
</file>