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859" w:rsidRPr="00CD3B52" w:rsidRDefault="000C4414" w:rsidP="007C2334">
      <w:pPr>
        <w:spacing w:after="0"/>
        <w:rPr>
          <w:rFonts w:ascii="Verdana" w:hAnsi="Verdana"/>
          <w:sz w:val="24"/>
          <w:szCs w:val="20"/>
        </w:rPr>
      </w:pPr>
      <w:r>
        <w:rPr>
          <w:rFonts w:ascii="Verdana" w:hAnsi="Verdana"/>
          <w:noProof/>
          <w:sz w:val="24"/>
          <w:szCs w:val="20"/>
          <w:lang w:eastAsia="sv-SE"/>
        </w:rPr>
        <w:drawing>
          <wp:inline distT="0" distB="0" distL="0" distR="0">
            <wp:extent cx="1571625" cy="361950"/>
            <wp:effectExtent l="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361950"/>
                    </a:xfrm>
                    <a:prstGeom prst="rect">
                      <a:avLst/>
                    </a:prstGeom>
                    <a:noFill/>
                    <a:ln>
                      <a:noFill/>
                    </a:ln>
                  </pic:spPr>
                </pic:pic>
              </a:graphicData>
            </a:graphic>
          </wp:inline>
        </w:drawing>
      </w:r>
    </w:p>
    <w:p w:rsidR="001F3859" w:rsidRDefault="001F3859" w:rsidP="00F76F87">
      <w:pPr>
        <w:spacing w:after="0"/>
        <w:rPr>
          <w:rFonts w:ascii="Verdana" w:hAnsi="Verdana"/>
          <w:sz w:val="20"/>
          <w:szCs w:val="20"/>
        </w:rPr>
      </w:pPr>
    </w:p>
    <w:p w:rsidR="001F3859" w:rsidRDefault="001F3859" w:rsidP="00F76F87">
      <w:pPr>
        <w:spacing w:after="0"/>
        <w:rPr>
          <w:rFonts w:ascii="Verdana" w:hAnsi="Verdana"/>
          <w:sz w:val="20"/>
          <w:szCs w:val="20"/>
        </w:rPr>
      </w:pPr>
    </w:p>
    <w:p w:rsidR="001F3859" w:rsidRDefault="001F3859" w:rsidP="00F76F87">
      <w:pPr>
        <w:spacing w:after="0"/>
        <w:rPr>
          <w:rFonts w:ascii="Verdana" w:hAnsi="Verdana"/>
          <w:sz w:val="20"/>
          <w:szCs w:val="20"/>
        </w:rPr>
      </w:pPr>
    </w:p>
    <w:p w:rsidR="001F3859" w:rsidRDefault="00163EE5" w:rsidP="00F76F87">
      <w:pPr>
        <w:spacing w:after="0"/>
        <w:rPr>
          <w:rFonts w:ascii="Verdana" w:hAnsi="Verdana"/>
          <w:sz w:val="20"/>
          <w:szCs w:val="20"/>
        </w:rPr>
      </w:pPr>
      <w:r>
        <w:rPr>
          <w:rFonts w:ascii="Verdana" w:hAnsi="Verdana"/>
          <w:sz w:val="20"/>
          <w:szCs w:val="20"/>
        </w:rPr>
        <w:t>Pressmeddelande 2014-</w:t>
      </w:r>
      <w:r w:rsidR="00A30674">
        <w:rPr>
          <w:rFonts w:ascii="Verdana" w:hAnsi="Verdana"/>
          <w:sz w:val="20"/>
          <w:szCs w:val="20"/>
        </w:rPr>
        <w:t>1</w:t>
      </w:r>
      <w:r w:rsidR="00174D9D">
        <w:rPr>
          <w:rFonts w:ascii="Verdana" w:hAnsi="Verdana"/>
          <w:sz w:val="20"/>
          <w:szCs w:val="20"/>
        </w:rPr>
        <w:t>2-</w:t>
      </w:r>
      <w:r w:rsidR="00D80091">
        <w:rPr>
          <w:rFonts w:ascii="Verdana" w:hAnsi="Verdana"/>
          <w:sz w:val="20"/>
          <w:szCs w:val="20"/>
        </w:rPr>
        <w:t>03</w:t>
      </w:r>
    </w:p>
    <w:p w:rsidR="001F3859" w:rsidRDefault="001F3859" w:rsidP="005047F6">
      <w:pPr>
        <w:rPr>
          <w:rFonts w:ascii="Verdana" w:hAnsi="Verdana"/>
          <w:b/>
          <w:sz w:val="20"/>
          <w:szCs w:val="20"/>
        </w:rPr>
      </w:pPr>
    </w:p>
    <w:p w:rsidR="00552EEF" w:rsidRPr="00587A7C" w:rsidRDefault="00552EEF" w:rsidP="00552EEF">
      <w:pPr>
        <w:rPr>
          <w:rFonts w:ascii="Geneva" w:hAnsi="Geneva"/>
          <w:szCs w:val="20"/>
        </w:rPr>
      </w:pPr>
    </w:p>
    <w:p w:rsidR="00552EEF" w:rsidRDefault="00552EEF" w:rsidP="00552EEF">
      <w:pPr>
        <w:rPr>
          <w:rFonts w:ascii="Verdana" w:hAnsi="Verdana"/>
          <w:b/>
        </w:rPr>
      </w:pPr>
    </w:p>
    <w:p w:rsidR="00552EEF" w:rsidRPr="00940020" w:rsidRDefault="00552EEF" w:rsidP="00552EEF">
      <w:pPr>
        <w:rPr>
          <w:rFonts w:ascii="Verdana" w:hAnsi="Verdana"/>
          <w:b/>
          <w:iCs/>
        </w:rPr>
      </w:pPr>
      <w:proofErr w:type="spellStart"/>
      <w:r>
        <w:rPr>
          <w:rFonts w:ascii="Verdana" w:hAnsi="Verdana"/>
          <w:b/>
        </w:rPr>
        <w:t>Imtech</w:t>
      </w:r>
      <w:proofErr w:type="spellEnd"/>
      <w:r>
        <w:rPr>
          <w:rFonts w:ascii="Verdana" w:hAnsi="Verdana"/>
          <w:b/>
        </w:rPr>
        <w:t xml:space="preserve"> installerar i äldreboende i Kalmar</w:t>
      </w:r>
    </w:p>
    <w:p w:rsidR="000C4414" w:rsidRDefault="000C4414" w:rsidP="00F72D07">
      <w:pPr>
        <w:rPr>
          <w:rFonts w:ascii="Verdana" w:hAnsi="Verdana"/>
          <w:b/>
          <w:iCs/>
          <w:szCs w:val="24"/>
        </w:rPr>
      </w:pPr>
    </w:p>
    <w:p w:rsidR="00552EEF" w:rsidRPr="00E01ED4" w:rsidRDefault="00552EEF" w:rsidP="00552EEF">
      <w:pPr>
        <w:rPr>
          <w:rFonts w:ascii="Palatino Linotype" w:hAnsi="Palatino Linotype"/>
          <w:b/>
          <w:i/>
          <w:sz w:val="20"/>
          <w:szCs w:val="20"/>
        </w:rPr>
      </w:pPr>
      <w:proofErr w:type="spellStart"/>
      <w:r w:rsidRPr="00E01ED4">
        <w:rPr>
          <w:rFonts w:ascii="Palatino Linotype" w:hAnsi="Palatino Linotype"/>
          <w:b/>
          <w:i/>
          <w:sz w:val="20"/>
          <w:szCs w:val="20"/>
        </w:rPr>
        <w:t>Imtech</w:t>
      </w:r>
      <w:proofErr w:type="spellEnd"/>
      <w:r w:rsidRPr="00E01ED4">
        <w:rPr>
          <w:rFonts w:ascii="Palatino Linotype" w:hAnsi="Palatino Linotype"/>
          <w:b/>
          <w:i/>
          <w:sz w:val="20"/>
          <w:szCs w:val="20"/>
        </w:rPr>
        <w:t xml:space="preserve"> har fått uppdraget att svara för </w:t>
      </w:r>
      <w:r w:rsidRPr="00E01ED4">
        <w:rPr>
          <w:rFonts w:ascii="Palatino Linotype" w:hAnsi="Palatino Linotype" w:cs="Arial"/>
          <w:b/>
          <w:i/>
          <w:sz w:val="20"/>
          <w:lang w:eastAsia="sv-SE"/>
        </w:rPr>
        <w:t xml:space="preserve">både värme, sanitet och sprinkler när </w:t>
      </w:r>
      <w:r w:rsidRPr="00E01ED4">
        <w:rPr>
          <w:rFonts w:ascii="Palatino Linotype" w:hAnsi="Palatino Linotype"/>
          <w:b/>
          <w:i/>
          <w:sz w:val="20"/>
          <w:szCs w:val="20"/>
        </w:rPr>
        <w:t>vårdavdelningen på Smedängen i Kalmar byggs om till ett modernt äldreboende med egna lägenheter för de boende. Smedängen kommer att blåsas ut helt och hållet under om- och tillbyggnaden. Det blir också en helt ny entrébyggnad.</w:t>
      </w:r>
    </w:p>
    <w:p w:rsidR="00552EEF" w:rsidRPr="00E01ED4" w:rsidRDefault="00552EEF" w:rsidP="00552EEF">
      <w:pPr>
        <w:rPr>
          <w:rFonts w:ascii="Palatino Linotype" w:hAnsi="Palatino Linotype"/>
          <w:sz w:val="20"/>
          <w:szCs w:val="20"/>
        </w:rPr>
      </w:pPr>
      <w:r w:rsidRPr="00E01ED4">
        <w:rPr>
          <w:rFonts w:ascii="Palatino Linotype" w:hAnsi="Palatino Linotype"/>
          <w:sz w:val="20"/>
          <w:szCs w:val="20"/>
        </w:rPr>
        <w:t>Totalt får det nya äldreboendet 69 moderna lägenheter på två våningar, personalutrymmen, kontorslokaler samt en träffpunkt i den nybyggda delen för boende och anhöriga.  Det byggs också anhörigrum som kan bokas för de besökande som vill stanna över natten. Alla lägenheter har antingen egen uteplats eller en balkong. Ombyggnadsytan är drygt 8 500 kvadratmeter och nybyggnadsytan drygt 1 800 kvadratmeter.</w:t>
      </w:r>
    </w:p>
    <w:p w:rsidR="00552EEF" w:rsidRPr="00E01ED4" w:rsidRDefault="00552EEF" w:rsidP="00552EEF">
      <w:pPr>
        <w:rPr>
          <w:rFonts w:ascii="Palatino Linotype" w:hAnsi="Palatino Linotype"/>
          <w:sz w:val="20"/>
          <w:szCs w:val="20"/>
        </w:rPr>
      </w:pPr>
      <w:proofErr w:type="spellStart"/>
      <w:r w:rsidRPr="00E01ED4">
        <w:rPr>
          <w:rFonts w:ascii="Palatino Linotype" w:hAnsi="Palatino Linotype"/>
          <w:sz w:val="20"/>
          <w:szCs w:val="20"/>
        </w:rPr>
        <w:t>Imtech</w:t>
      </w:r>
      <w:proofErr w:type="spellEnd"/>
      <w:r w:rsidRPr="00E01ED4">
        <w:rPr>
          <w:rFonts w:ascii="Palatino Linotype" w:hAnsi="Palatino Linotype"/>
          <w:sz w:val="20"/>
          <w:szCs w:val="20"/>
        </w:rPr>
        <w:t xml:space="preserve"> VS-teknik i Kalmar svarar för projektering och installation av sanitet och värme med ett nytt värmesystem och filialen i Växjö för sprinklerinstallationerna. Monteringsarbetet inleds i dagarna och projektet kommer att färdigställas under 2015. På sprinklersidan handlar det om boendesprinkler i lägenheter och allmänna utrymmen. </w:t>
      </w:r>
    </w:p>
    <w:p w:rsidR="00552EEF" w:rsidRPr="00E01ED4" w:rsidRDefault="00552EEF" w:rsidP="00552EEF">
      <w:pPr>
        <w:rPr>
          <w:rFonts w:ascii="Palatino Linotype" w:hAnsi="Palatino Linotype"/>
          <w:sz w:val="20"/>
          <w:szCs w:val="20"/>
        </w:rPr>
      </w:pPr>
      <w:r w:rsidRPr="00D80091">
        <w:rPr>
          <w:rFonts w:ascii="Palatino Linotype" w:hAnsi="Palatino Linotype"/>
          <w:sz w:val="20"/>
          <w:szCs w:val="20"/>
        </w:rPr>
        <w:t xml:space="preserve">Beställare är </w:t>
      </w:r>
      <w:r w:rsidR="00D80091">
        <w:rPr>
          <w:rFonts w:ascii="Palatino Linotype" w:hAnsi="Palatino Linotype"/>
          <w:sz w:val="20"/>
          <w:szCs w:val="20"/>
        </w:rPr>
        <w:t xml:space="preserve">Byggnads AB O.G. Ohlsson </w:t>
      </w:r>
      <w:bookmarkStart w:id="0" w:name="_GoBack"/>
      <w:bookmarkEnd w:id="0"/>
      <w:r w:rsidRPr="00E01ED4">
        <w:rPr>
          <w:rFonts w:ascii="Palatino Linotype" w:hAnsi="Palatino Linotype"/>
          <w:sz w:val="20"/>
          <w:szCs w:val="20"/>
        </w:rPr>
        <w:t xml:space="preserve">och entreprenadformen totalentreprenad. Ordersumman för </w:t>
      </w:r>
      <w:r w:rsidR="004D131A">
        <w:rPr>
          <w:rFonts w:ascii="Palatino Linotype" w:hAnsi="Palatino Linotype"/>
          <w:sz w:val="20"/>
          <w:szCs w:val="20"/>
        </w:rPr>
        <w:t>VS</w:t>
      </w:r>
      <w:r w:rsidRPr="00E01ED4">
        <w:rPr>
          <w:rFonts w:ascii="Palatino Linotype" w:hAnsi="Palatino Linotype"/>
          <w:sz w:val="20"/>
          <w:szCs w:val="20"/>
        </w:rPr>
        <w:t xml:space="preserve"> är </w:t>
      </w:r>
      <w:r w:rsidR="00FF260F">
        <w:rPr>
          <w:rFonts w:ascii="Palatino Linotype" w:hAnsi="Palatino Linotype"/>
          <w:sz w:val="20"/>
          <w:szCs w:val="20"/>
        </w:rPr>
        <w:t>mer än 8</w:t>
      </w:r>
      <w:r w:rsidRPr="00E01ED4">
        <w:rPr>
          <w:rFonts w:ascii="Palatino Linotype" w:hAnsi="Palatino Linotype"/>
          <w:sz w:val="20"/>
          <w:szCs w:val="20"/>
        </w:rPr>
        <w:t xml:space="preserve"> mi</w:t>
      </w:r>
      <w:r>
        <w:rPr>
          <w:rFonts w:ascii="Palatino Linotype" w:hAnsi="Palatino Linotype"/>
          <w:sz w:val="20"/>
          <w:szCs w:val="20"/>
        </w:rPr>
        <w:t xml:space="preserve">ljoner kronor varav sprinkler ingår med </w:t>
      </w:r>
      <w:r w:rsidR="00FF260F">
        <w:rPr>
          <w:rFonts w:ascii="Palatino Linotype" w:hAnsi="Palatino Linotype"/>
          <w:sz w:val="20"/>
          <w:szCs w:val="20"/>
        </w:rPr>
        <w:t>nästan 2</w:t>
      </w:r>
      <w:r w:rsidRPr="00E01ED4">
        <w:rPr>
          <w:rFonts w:ascii="Palatino Linotype" w:hAnsi="Palatino Linotype"/>
          <w:sz w:val="20"/>
          <w:szCs w:val="20"/>
        </w:rPr>
        <w:t xml:space="preserve"> miljoner kronor. </w:t>
      </w:r>
    </w:p>
    <w:p w:rsidR="00552EEF" w:rsidRPr="00E01ED4" w:rsidRDefault="00552EEF" w:rsidP="00552EEF">
      <w:pPr>
        <w:rPr>
          <w:rFonts w:ascii="Palatino Linotype" w:hAnsi="Palatino Linotype"/>
          <w:sz w:val="20"/>
          <w:szCs w:val="20"/>
        </w:rPr>
      </w:pPr>
      <w:proofErr w:type="gramStart"/>
      <w:r w:rsidRPr="00E01ED4">
        <w:rPr>
          <w:rFonts w:ascii="Palatino Linotype" w:hAnsi="Palatino Linotype"/>
          <w:sz w:val="20"/>
          <w:szCs w:val="20"/>
        </w:rPr>
        <w:t>-</w:t>
      </w:r>
      <w:proofErr w:type="gramEnd"/>
      <w:r w:rsidRPr="00E01ED4">
        <w:rPr>
          <w:rFonts w:ascii="Palatino Linotype" w:hAnsi="Palatino Linotype"/>
          <w:sz w:val="20"/>
          <w:szCs w:val="20"/>
        </w:rPr>
        <w:t xml:space="preserve"> Goda relationer med beställaren och bra erfarenhet av tidigare installationer gjorde att vi anlitades för projektet, säger Lars Svensson, filialchef för </w:t>
      </w:r>
      <w:proofErr w:type="spellStart"/>
      <w:r w:rsidRPr="00E01ED4">
        <w:rPr>
          <w:rFonts w:ascii="Palatino Linotype" w:hAnsi="Palatino Linotype"/>
          <w:sz w:val="20"/>
          <w:szCs w:val="20"/>
        </w:rPr>
        <w:t>Imtech</w:t>
      </w:r>
      <w:proofErr w:type="spellEnd"/>
      <w:r w:rsidRPr="00E01ED4">
        <w:rPr>
          <w:rFonts w:ascii="Palatino Linotype" w:hAnsi="Palatino Linotype"/>
          <w:sz w:val="20"/>
          <w:szCs w:val="20"/>
        </w:rPr>
        <w:t xml:space="preserve"> VS-teknik i Kalmar. </w:t>
      </w:r>
    </w:p>
    <w:p w:rsidR="00552EEF" w:rsidRPr="00E01ED4" w:rsidRDefault="00552EEF" w:rsidP="00552EEF">
      <w:pPr>
        <w:rPr>
          <w:rFonts w:ascii="Palatino Linotype" w:hAnsi="Palatino Linotype"/>
          <w:sz w:val="20"/>
          <w:szCs w:val="20"/>
        </w:rPr>
      </w:pPr>
      <w:r w:rsidRPr="00E01ED4">
        <w:rPr>
          <w:rFonts w:ascii="Palatino Linotype" w:hAnsi="Palatino Linotype"/>
          <w:sz w:val="20"/>
          <w:szCs w:val="20"/>
        </w:rPr>
        <w:t>Lars berättar att det var dåvarande NVS som gjorde nyinstallationerna när Smedängen byggdes på 1980-talet. Produktionschefen f</w:t>
      </w:r>
      <w:r>
        <w:rPr>
          <w:rFonts w:ascii="Palatino Linotype" w:hAnsi="Palatino Linotype"/>
          <w:sz w:val="20"/>
          <w:szCs w:val="20"/>
        </w:rPr>
        <w:t xml:space="preserve">ör de nu pågående </w:t>
      </w:r>
      <w:r w:rsidR="004D131A">
        <w:rPr>
          <w:rFonts w:ascii="Palatino Linotype" w:hAnsi="Palatino Linotype"/>
          <w:sz w:val="20"/>
          <w:szCs w:val="20"/>
        </w:rPr>
        <w:t>VS</w:t>
      </w:r>
      <w:r>
        <w:rPr>
          <w:rFonts w:ascii="Palatino Linotype" w:hAnsi="Palatino Linotype"/>
          <w:sz w:val="20"/>
          <w:szCs w:val="20"/>
        </w:rPr>
        <w:t>-arbetena, Christer Jo</w:t>
      </w:r>
      <w:r w:rsidRPr="00E01ED4">
        <w:rPr>
          <w:rFonts w:ascii="Palatino Linotype" w:hAnsi="Palatino Linotype"/>
          <w:sz w:val="20"/>
          <w:szCs w:val="20"/>
        </w:rPr>
        <w:t>nsson, var med redan på den tiden, som lärling.</w:t>
      </w:r>
    </w:p>
    <w:p w:rsidR="00552EEF" w:rsidRPr="00E01ED4" w:rsidRDefault="00552EEF" w:rsidP="00552EEF">
      <w:pPr>
        <w:rPr>
          <w:rFonts w:ascii="Palatino Linotype" w:hAnsi="Palatino Linotype"/>
          <w:sz w:val="20"/>
          <w:szCs w:val="20"/>
        </w:rPr>
      </w:pPr>
    </w:p>
    <w:p w:rsidR="001F3859" w:rsidRPr="00C340FD" w:rsidRDefault="001F3859" w:rsidP="00C340FD">
      <w:pPr>
        <w:rPr>
          <w:rFonts w:ascii="Verdana" w:hAnsi="Verdana"/>
          <w:b/>
          <w:sz w:val="20"/>
          <w:szCs w:val="20"/>
        </w:rPr>
      </w:pPr>
      <w:r w:rsidRPr="00C340FD">
        <w:rPr>
          <w:rFonts w:ascii="Verdana" w:hAnsi="Verdana"/>
          <w:b/>
          <w:sz w:val="20"/>
          <w:szCs w:val="20"/>
        </w:rPr>
        <w:t>För mer information kontakta</w:t>
      </w:r>
    </w:p>
    <w:p w:rsidR="00552EEF" w:rsidRPr="00552EEF" w:rsidRDefault="00552EEF" w:rsidP="00552EEF">
      <w:pPr>
        <w:rPr>
          <w:rFonts w:ascii="Palatino Linotype" w:hAnsi="Palatino Linotype"/>
          <w:bCs/>
          <w:iCs/>
          <w:sz w:val="20"/>
          <w:szCs w:val="20"/>
        </w:rPr>
      </w:pPr>
      <w:r w:rsidRPr="00552EEF">
        <w:rPr>
          <w:rFonts w:ascii="Palatino Linotype" w:hAnsi="Palatino Linotype"/>
          <w:sz w:val="20"/>
          <w:szCs w:val="20"/>
        </w:rPr>
        <w:t xml:space="preserve">Lars Svensson, filialchef, </w:t>
      </w:r>
      <w:proofErr w:type="spellStart"/>
      <w:r w:rsidRPr="00552EEF">
        <w:rPr>
          <w:rFonts w:ascii="Palatino Linotype" w:hAnsi="Palatino Linotype"/>
          <w:sz w:val="20"/>
          <w:szCs w:val="20"/>
        </w:rPr>
        <w:t>Imtech</w:t>
      </w:r>
      <w:proofErr w:type="spellEnd"/>
      <w:r w:rsidRPr="00552EEF">
        <w:rPr>
          <w:rFonts w:ascii="Palatino Linotype" w:hAnsi="Palatino Linotype"/>
          <w:sz w:val="20"/>
          <w:szCs w:val="20"/>
        </w:rPr>
        <w:t xml:space="preserve"> VS-teknik Kalmar, </w:t>
      </w:r>
      <w:proofErr w:type="spellStart"/>
      <w:r w:rsidRPr="00552EEF">
        <w:rPr>
          <w:rFonts w:ascii="Palatino Linotype" w:hAnsi="Palatino Linotype"/>
          <w:sz w:val="20"/>
          <w:szCs w:val="20"/>
        </w:rPr>
        <w:t>tel</w:t>
      </w:r>
      <w:proofErr w:type="spellEnd"/>
      <w:r w:rsidRPr="00552EEF">
        <w:rPr>
          <w:rFonts w:ascii="Palatino Linotype" w:hAnsi="Palatino Linotype"/>
          <w:sz w:val="20"/>
          <w:szCs w:val="20"/>
        </w:rPr>
        <w:t xml:space="preserve"> 010-475 16 29, e-post: </w:t>
      </w:r>
      <w:hyperlink r:id="rId7" w:history="1">
        <w:r w:rsidRPr="00174D9D">
          <w:rPr>
            <w:rStyle w:val="Hyperlnk"/>
            <w:rFonts w:ascii="Palatino Linotype" w:hAnsi="Palatino Linotype"/>
            <w:sz w:val="20"/>
            <w:szCs w:val="20"/>
          </w:rPr>
          <w:t>lars.svensson@imtech.se</w:t>
        </w:r>
      </w:hyperlink>
    </w:p>
    <w:p w:rsidR="00080FB8" w:rsidRPr="007963E7" w:rsidRDefault="00080FB8" w:rsidP="00080FB8">
      <w:pPr>
        <w:rPr>
          <w:rFonts w:ascii="Palatino Linotype" w:hAnsi="Palatino Linotype"/>
          <w:bCs/>
          <w:iCs/>
          <w:sz w:val="20"/>
          <w:szCs w:val="20"/>
        </w:rPr>
      </w:pPr>
      <w:r w:rsidRPr="007963E7">
        <w:rPr>
          <w:rFonts w:ascii="Palatino Linotype" w:hAnsi="Palatino Linotype"/>
          <w:sz w:val="20"/>
          <w:szCs w:val="20"/>
        </w:rPr>
        <w:t xml:space="preserve">Ann-Sofi Höijenstam, kommunikationschef, </w:t>
      </w:r>
      <w:proofErr w:type="spellStart"/>
      <w:r w:rsidRPr="007963E7">
        <w:rPr>
          <w:rFonts w:ascii="Palatino Linotype" w:hAnsi="Palatino Linotype"/>
          <w:sz w:val="20"/>
          <w:szCs w:val="20"/>
        </w:rPr>
        <w:t>Imtech</w:t>
      </w:r>
      <w:proofErr w:type="spellEnd"/>
      <w:r w:rsidR="00A30674">
        <w:rPr>
          <w:rFonts w:ascii="Palatino Linotype" w:hAnsi="Palatino Linotype"/>
          <w:sz w:val="20"/>
          <w:szCs w:val="20"/>
        </w:rPr>
        <w:t xml:space="preserve"> Nordic</w:t>
      </w:r>
      <w:r w:rsidRPr="007963E7">
        <w:rPr>
          <w:rFonts w:ascii="Palatino Linotype" w:hAnsi="Palatino Linotype"/>
          <w:sz w:val="20"/>
          <w:szCs w:val="20"/>
        </w:rPr>
        <w:t xml:space="preserve">, </w:t>
      </w:r>
      <w:proofErr w:type="spellStart"/>
      <w:r w:rsidRPr="007963E7">
        <w:rPr>
          <w:rFonts w:ascii="Palatino Linotype" w:hAnsi="Palatino Linotype"/>
          <w:sz w:val="20"/>
          <w:szCs w:val="20"/>
        </w:rPr>
        <w:t>tel</w:t>
      </w:r>
      <w:proofErr w:type="spellEnd"/>
      <w:r w:rsidRPr="007963E7">
        <w:rPr>
          <w:rFonts w:ascii="Palatino Linotype" w:hAnsi="Palatino Linotype"/>
          <w:sz w:val="20"/>
          <w:szCs w:val="20"/>
        </w:rPr>
        <w:t xml:space="preserve"> 010-475 10 22, e-post: </w:t>
      </w:r>
      <w:hyperlink r:id="rId8" w:history="1">
        <w:r w:rsidRPr="008635E4">
          <w:rPr>
            <w:rStyle w:val="Hyperlnk"/>
            <w:rFonts w:ascii="Palatino Linotype" w:hAnsi="Palatino Linotype"/>
            <w:sz w:val="20"/>
            <w:szCs w:val="20"/>
          </w:rPr>
          <w:t>ann-sofi.hoijenstam@imtech.se</w:t>
        </w:r>
      </w:hyperlink>
    </w:p>
    <w:p w:rsidR="001F3859" w:rsidRPr="00080FB8" w:rsidRDefault="001F3859" w:rsidP="00F72D07">
      <w:pPr>
        <w:rPr>
          <w:rFonts w:ascii="Palatino Linotype" w:hAnsi="Palatino Linotype"/>
          <w:bCs/>
          <w:iCs/>
          <w:sz w:val="20"/>
          <w:szCs w:val="20"/>
        </w:rPr>
      </w:pPr>
    </w:p>
    <w:p w:rsidR="00A30674" w:rsidRDefault="00A30674" w:rsidP="005F29A9">
      <w:pPr>
        <w:rPr>
          <w:rFonts w:ascii="Verdana" w:hAnsi="Verdana"/>
          <w:b/>
          <w:bCs/>
          <w:iCs/>
          <w:sz w:val="16"/>
          <w:szCs w:val="16"/>
        </w:rPr>
      </w:pPr>
    </w:p>
    <w:p w:rsidR="001F3859" w:rsidRPr="00852A84" w:rsidRDefault="001F3859" w:rsidP="005F29A9">
      <w:pPr>
        <w:rPr>
          <w:rFonts w:ascii="Verdana" w:hAnsi="Verdana"/>
          <w:b/>
          <w:bCs/>
          <w:iCs/>
          <w:sz w:val="16"/>
          <w:szCs w:val="16"/>
        </w:rPr>
      </w:pPr>
      <w:r w:rsidRPr="00852A84">
        <w:rPr>
          <w:rFonts w:ascii="Verdana" w:hAnsi="Verdana"/>
          <w:b/>
          <w:bCs/>
          <w:iCs/>
          <w:sz w:val="16"/>
          <w:szCs w:val="16"/>
        </w:rPr>
        <w:t xml:space="preserve">Om </w:t>
      </w:r>
      <w:proofErr w:type="spellStart"/>
      <w:r w:rsidRPr="00852A84">
        <w:rPr>
          <w:rFonts w:ascii="Verdana" w:hAnsi="Verdana"/>
          <w:b/>
          <w:bCs/>
          <w:iCs/>
          <w:sz w:val="16"/>
          <w:szCs w:val="16"/>
        </w:rPr>
        <w:t>Imtech</w:t>
      </w:r>
      <w:proofErr w:type="spellEnd"/>
      <w:r w:rsidRPr="00852A84">
        <w:rPr>
          <w:rFonts w:ascii="Verdana" w:hAnsi="Verdana"/>
          <w:b/>
          <w:bCs/>
          <w:iCs/>
          <w:sz w:val="16"/>
          <w:szCs w:val="16"/>
        </w:rPr>
        <w:t xml:space="preserve"> VS-teknik</w:t>
      </w:r>
    </w:p>
    <w:p w:rsidR="001F3859" w:rsidRPr="00852A84" w:rsidRDefault="001F3859" w:rsidP="009D2805">
      <w:pPr>
        <w:rPr>
          <w:rFonts w:ascii="Verdana" w:hAnsi="Verdana"/>
          <w:sz w:val="16"/>
          <w:szCs w:val="16"/>
        </w:rPr>
      </w:pPr>
      <w:proofErr w:type="spellStart"/>
      <w:r w:rsidRPr="00852A84">
        <w:rPr>
          <w:rFonts w:ascii="Verdana" w:hAnsi="Verdana"/>
          <w:sz w:val="16"/>
          <w:szCs w:val="16"/>
        </w:rPr>
        <w:t>Imtech</w:t>
      </w:r>
      <w:proofErr w:type="spellEnd"/>
      <w:r w:rsidRPr="00852A84">
        <w:rPr>
          <w:rFonts w:ascii="Verdana" w:hAnsi="Verdana"/>
          <w:sz w:val="16"/>
          <w:szCs w:val="16"/>
        </w:rPr>
        <w:t xml:space="preserve"> VS-teknik är ledande inom installationsområdet på den svenska marknaden. </w:t>
      </w:r>
    </w:p>
    <w:p w:rsidR="001F3859" w:rsidRPr="00852A84" w:rsidRDefault="001F3859" w:rsidP="009D2805">
      <w:pPr>
        <w:rPr>
          <w:rFonts w:ascii="Verdana" w:hAnsi="Verdana"/>
          <w:sz w:val="16"/>
          <w:szCs w:val="16"/>
        </w:rPr>
      </w:pPr>
      <w:r w:rsidRPr="00852A84">
        <w:rPr>
          <w:rFonts w:ascii="Verdana" w:hAnsi="Verdana"/>
          <w:sz w:val="16"/>
          <w:szCs w:val="16"/>
        </w:rPr>
        <w:t xml:space="preserve">Verksamheten som bedrivs från ett 60-tal platser omfattar installationer inom värme och sanitet, sprinkler, industri, kyla och ventilation samt service och underhåll. Omsättningen är runt 2,6 miljarder kronor och vi sysselsätter omkring 1 700 medarbetare. </w:t>
      </w:r>
      <w:proofErr w:type="spellStart"/>
      <w:r w:rsidRPr="00852A84">
        <w:rPr>
          <w:rFonts w:ascii="Verdana" w:hAnsi="Verdana"/>
          <w:sz w:val="16"/>
          <w:szCs w:val="16"/>
        </w:rPr>
        <w:t>Imtech</w:t>
      </w:r>
      <w:proofErr w:type="spellEnd"/>
      <w:r w:rsidRPr="00852A84">
        <w:rPr>
          <w:rFonts w:ascii="Verdana" w:hAnsi="Verdana"/>
          <w:sz w:val="16"/>
          <w:szCs w:val="16"/>
        </w:rPr>
        <w:t xml:space="preserve"> VS-teknik riktar sig till företag, fastighetsägare, bostadsrättsföreningar, privatpersoner och organisationer och utför allt från mindre serviceuppdrag till stora, komplexa projekt. </w:t>
      </w:r>
    </w:p>
    <w:p w:rsidR="001F3859" w:rsidRDefault="001F3859" w:rsidP="009D2805">
      <w:pPr>
        <w:rPr>
          <w:rFonts w:ascii="Verdana" w:hAnsi="Verdana"/>
          <w:sz w:val="16"/>
          <w:szCs w:val="16"/>
        </w:rPr>
      </w:pPr>
    </w:p>
    <w:p w:rsidR="001F3859" w:rsidRPr="00852A84" w:rsidRDefault="001F3859" w:rsidP="009D2805">
      <w:pPr>
        <w:rPr>
          <w:rFonts w:ascii="Verdana" w:hAnsi="Verdana"/>
          <w:iCs/>
          <w:sz w:val="16"/>
          <w:szCs w:val="16"/>
        </w:rPr>
      </w:pPr>
      <w:proofErr w:type="spellStart"/>
      <w:r w:rsidRPr="00852A84">
        <w:rPr>
          <w:rFonts w:ascii="Verdana" w:hAnsi="Verdana"/>
          <w:sz w:val="16"/>
          <w:szCs w:val="16"/>
        </w:rPr>
        <w:t>Imtech</w:t>
      </w:r>
      <w:proofErr w:type="spellEnd"/>
      <w:r w:rsidRPr="00852A84">
        <w:rPr>
          <w:rFonts w:ascii="Verdana" w:hAnsi="Verdana"/>
          <w:sz w:val="16"/>
          <w:szCs w:val="16"/>
        </w:rPr>
        <w:t xml:space="preserve"> VS-teknik är tillsammans med </w:t>
      </w:r>
      <w:proofErr w:type="spellStart"/>
      <w:r w:rsidRPr="00852A84">
        <w:rPr>
          <w:rFonts w:ascii="Verdana" w:hAnsi="Verdana"/>
          <w:sz w:val="16"/>
          <w:szCs w:val="16"/>
        </w:rPr>
        <w:t>Imtech</w:t>
      </w:r>
      <w:proofErr w:type="spellEnd"/>
      <w:r w:rsidRPr="00852A84">
        <w:rPr>
          <w:rFonts w:ascii="Verdana" w:hAnsi="Verdana"/>
          <w:sz w:val="16"/>
          <w:szCs w:val="16"/>
        </w:rPr>
        <w:t xml:space="preserve"> Elteknik, </w:t>
      </w:r>
      <w:proofErr w:type="spellStart"/>
      <w:r w:rsidRPr="00852A84">
        <w:rPr>
          <w:rFonts w:ascii="Verdana" w:hAnsi="Verdana"/>
          <w:sz w:val="16"/>
          <w:szCs w:val="16"/>
        </w:rPr>
        <w:t>Imtech</w:t>
      </w:r>
      <w:proofErr w:type="spellEnd"/>
      <w:r w:rsidRPr="00852A84">
        <w:rPr>
          <w:rFonts w:ascii="Verdana" w:hAnsi="Verdana"/>
          <w:sz w:val="16"/>
          <w:szCs w:val="16"/>
        </w:rPr>
        <w:t xml:space="preserve"> Ventilation samt </w:t>
      </w:r>
      <w:proofErr w:type="spellStart"/>
      <w:r w:rsidRPr="00852A84">
        <w:rPr>
          <w:rFonts w:ascii="Verdana" w:hAnsi="Verdana"/>
          <w:sz w:val="16"/>
          <w:szCs w:val="16"/>
        </w:rPr>
        <w:t>Imtech</w:t>
      </w:r>
      <w:proofErr w:type="spellEnd"/>
      <w:r w:rsidRPr="00852A84">
        <w:rPr>
          <w:rFonts w:ascii="Verdana" w:hAnsi="Verdana"/>
          <w:sz w:val="16"/>
          <w:szCs w:val="16"/>
        </w:rPr>
        <w:t xml:space="preserve"> i Norge och Finland en del av </w:t>
      </w:r>
      <w:proofErr w:type="spellStart"/>
      <w:r w:rsidRPr="00852A84">
        <w:rPr>
          <w:rFonts w:ascii="Verdana" w:hAnsi="Verdana"/>
          <w:sz w:val="16"/>
          <w:szCs w:val="16"/>
        </w:rPr>
        <w:t>Imtech</w:t>
      </w:r>
      <w:proofErr w:type="spellEnd"/>
      <w:r w:rsidRPr="00852A84">
        <w:rPr>
          <w:rFonts w:ascii="Verdana" w:hAnsi="Verdana"/>
          <w:sz w:val="16"/>
          <w:szCs w:val="16"/>
        </w:rPr>
        <w:t xml:space="preserve"> Nordic.</w:t>
      </w:r>
      <w:r w:rsidRPr="00852A84">
        <w:rPr>
          <w:rFonts w:ascii="Verdana" w:hAnsi="Verdana"/>
          <w:b/>
          <w:sz w:val="16"/>
          <w:szCs w:val="16"/>
        </w:rPr>
        <w:t xml:space="preserve"> </w:t>
      </w:r>
      <w:hyperlink r:id="rId9" w:history="1">
        <w:r w:rsidRPr="00852A84">
          <w:rPr>
            <w:rStyle w:val="Hyperlnk"/>
            <w:rFonts w:ascii="Verdana" w:hAnsi="Verdana"/>
            <w:sz w:val="16"/>
            <w:szCs w:val="16"/>
          </w:rPr>
          <w:t>www.imtech.se</w:t>
        </w:r>
      </w:hyperlink>
    </w:p>
    <w:sectPr w:rsidR="001F3859" w:rsidRPr="00852A84" w:rsidSect="00DC6CB6">
      <w:pgSz w:w="11900" w:h="16840"/>
      <w:pgMar w:top="1417" w:right="1417" w:bottom="89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neva">
    <w:altName w:val="Arial"/>
    <w:charset w:val="00"/>
    <w:family w:val="auto"/>
    <w:pitch w:val="variable"/>
    <w:sig w:usb0="00000007" w:usb1="00000000" w:usb2="00000000" w:usb3="00000000" w:csb0="00000093" w:csb1="00000000"/>
  </w:font>
  <w:font w:name="MS ??">
    <w:altName w:val="Arial Unicode MS"/>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62BF"/>
    <w:multiLevelType w:val="hybridMultilevel"/>
    <w:tmpl w:val="0E8C7540"/>
    <w:lvl w:ilvl="0" w:tplc="B79A083A">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42701E3"/>
    <w:multiLevelType w:val="hybridMultilevel"/>
    <w:tmpl w:val="B1EAF846"/>
    <w:lvl w:ilvl="0" w:tplc="14D6D25C">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DDE241E"/>
    <w:multiLevelType w:val="hybridMultilevel"/>
    <w:tmpl w:val="B948B97A"/>
    <w:lvl w:ilvl="0" w:tplc="A7003530">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FC22818"/>
    <w:multiLevelType w:val="hybridMultilevel"/>
    <w:tmpl w:val="11A8D25E"/>
    <w:lvl w:ilvl="0" w:tplc="B7523E72">
      <w:numFmt w:val="bullet"/>
      <w:lvlText w:val="-"/>
      <w:lvlJc w:val="left"/>
      <w:pPr>
        <w:ind w:left="720" w:hanging="360"/>
      </w:pPr>
      <w:rPr>
        <w:rFonts w:ascii="Calibri" w:eastAsia="Times New Roman" w:hAnsi="Calibri" w:hint="default"/>
        <w:sz w:val="22"/>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BB449D7"/>
    <w:multiLevelType w:val="hybridMultilevel"/>
    <w:tmpl w:val="DB2263E0"/>
    <w:lvl w:ilvl="0" w:tplc="EE500E4C">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53B6394"/>
    <w:multiLevelType w:val="hybridMultilevel"/>
    <w:tmpl w:val="984E70D8"/>
    <w:lvl w:ilvl="0" w:tplc="0A3E48F0">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F3C1B8F"/>
    <w:multiLevelType w:val="hybridMultilevel"/>
    <w:tmpl w:val="0E927100"/>
    <w:lvl w:ilvl="0" w:tplc="8A1A7AF8">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4314DCE"/>
    <w:multiLevelType w:val="hybridMultilevel"/>
    <w:tmpl w:val="7386349A"/>
    <w:lvl w:ilvl="0" w:tplc="F46A15B0">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54C2CC5"/>
    <w:multiLevelType w:val="hybridMultilevel"/>
    <w:tmpl w:val="257C69D4"/>
    <w:lvl w:ilvl="0" w:tplc="20801C6E">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67830D0"/>
    <w:multiLevelType w:val="hybridMultilevel"/>
    <w:tmpl w:val="3306B8AC"/>
    <w:lvl w:ilvl="0" w:tplc="AC9A43D8">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0E10034"/>
    <w:multiLevelType w:val="hybridMultilevel"/>
    <w:tmpl w:val="D05A8242"/>
    <w:lvl w:ilvl="0" w:tplc="D6B2EF32">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9171D9F"/>
    <w:multiLevelType w:val="hybridMultilevel"/>
    <w:tmpl w:val="3BEE7418"/>
    <w:lvl w:ilvl="0" w:tplc="D8387F40">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9A72D04"/>
    <w:multiLevelType w:val="hybridMultilevel"/>
    <w:tmpl w:val="98F2E2F2"/>
    <w:lvl w:ilvl="0" w:tplc="C44E8E96">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9BC5D03"/>
    <w:multiLevelType w:val="hybridMultilevel"/>
    <w:tmpl w:val="95F66E74"/>
    <w:lvl w:ilvl="0" w:tplc="D29C324A">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E3B4337"/>
    <w:multiLevelType w:val="hybridMultilevel"/>
    <w:tmpl w:val="03D6A7B2"/>
    <w:lvl w:ilvl="0" w:tplc="2E40B34C">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F2B34A9"/>
    <w:multiLevelType w:val="hybridMultilevel"/>
    <w:tmpl w:val="4094EB1E"/>
    <w:lvl w:ilvl="0" w:tplc="6F4AF6A8">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02D56FA"/>
    <w:multiLevelType w:val="hybridMultilevel"/>
    <w:tmpl w:val="F7FE63AC"/>
    <w:lvl w:ilvl="0" w:tplc="019ADE26">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1C76C43"/>
    <w:multiLevelType w:val="hybridMultilevel"/>
    <w:tmpl w:val="600C3F76"/>
    <w:lvl w:ilvl="0" w:tplc="23167C26">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5A06FAF"/>
    <w:multiLevelType w:val="hybridMultilevel"/>
    <w:tmpl w:val="1AEE6DF4"/>
    <w:lvl w:ilvl="0" w:tplc="909AD93A">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5AC4E5C"/>
    <w:multiLevelType w:val="hybridMultilevel"/>
    <w:tmpl w:val="13F869F0"/>
    <w:lvl w:ilvl="0" w:tplc="3D24143E">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734F6A8E"/>
    <w:multiLevelType w:val="hybridMultilevel"/>
    <w:tmpl w:val="DECE2D4E"/>
    <w:lvl w:ilvl="0" w:tplc="C7A6A762">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7AB07761"/>
    <w:multiLevelType w:val="hybridMultilevel"/>
    <w:tmpl w:val="DF32FEFC"/>
    <w:lvl w:ilvl="0" w:tplc="BA38A364">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8"/>
  </w:num>
  <w:num w:numId="4">
    <w:abstractNumId w:val="7"/>
  </w:num>
  <w:num w:numId="5">
    <w:abstractNumId w:val="10"/>
  </w:num>
  <w:num w:numId="6">
    <w:abstractNumId w:val="5"/>
  </w:num>
  <w:num w:numId="7">
    <w:abstractNumId w:val="4"/>
  </w:num>
  <w:num w:numId="8">
    <w:abstractNumId w:val="1"/>
  </w:num>
  <w:num w:numId="9">
    <w:abstractNumId w:val="21"/>
  </w:num>
  <w:num w:numId="10">
    <w:abstractNumId w:val="11"/>
  </w:num>
  <w:num w:numId="11">
    <w:abstractNumId w:val="0"/>
  </w:num>
  <w:num w:numId="12">
    <w:abstractNumId w:val="19"/>
  </w:num>
  <w:num w:numId="13">
    <w:abstractNumId w:val="13"/>
  </w:num>
  <w:num w:numId="14">
    <w:abstractNumId w:val="17"/>
  </w:num>
  <w:num w:numId="15">
    <w:abstractNumId w:val="20"/>
  </w:num>
  <w:num w:numId="16">
    <w:abstractNumId w:val="6"/>
  </w:num>
  <w:num w:numId="17">
    <w:abstractNumId w:val="3"/>
  </w:num>
  <w:num w:numId="18">
    <w:abstractNumId w:val="16"/>
  </w:num>
  <w:num w:numId="19">
    <w:abstractNumId w:val="9"/>
  </w:num>
  <w:num w:numId="20">
    <w:abstractNumId w:val="12"/>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D77"/>
    <w:rsid w:val="000006AB"/>
    <w:rsid w:val="0000137B"/>
    <w:rsid w:val="00001B1F"/>
    <w:rsid w:val="000078F5"/>
    <w:rsid w:val="00014991"/>
    <w:rsid w:val="00015C2B"/>
    <w:rsid w:val="0001610B"/>
    <w:rsid w:val="0004354D"/>
    <w:rsid w:val="00043D4F"/>
    <w:rsid w:val="00072974"/>
    <w:rsid w:val="00074B7D"/>
    <w:rsid w:val="00076F27"/>
    <w:rsid w:val="00080FB8"/>
    <w:rsid w:val="00086C6A"/>
    <w:rsid w:val="000975B2"/>
    <w:rsid w:val="000B6DE3"/>
    <w:rsid w:val="000C4414"/>
    <w:rsid w:val="000C7C12"/>
    <w:rsid w:val="000E59B2"/>
    <w:rsid w:val="000E6121"/>
    <w:rsid w:val="000E7290"/>
    <w:rsid w:val="000F7E80"/>
    <w:rsid w:val="00104587"/>
    <w:rsid w:val="0010783B"/>
    <w:rsid w:val="00111EF0"/>
    <w:rsid w:val="00111F67"/>
    <w:rsid w:val="00113CF2"/>
    <w:rsid w:val="00115F31"/>
    <w:rsid w:val="0012135B"/>
    <w:rsid w:val="001245B4"/>
    <w:rsid w:val="001250B9"/>
    <w:rsid w:val="001308B5"/>
    <w:rsid w:val="001427E0"/>
    <w:rsid w:val="00147028"/>
    <w:rsid w:val="0015217D"/>
    <w:rsid w:val="0015337A"/>
    <w:rsid w:val="00155CBD"/>
    <w:rsid w:val="00163EE5"/>
    <w:rsid w:val="001662EC"/>
    <w:rsid w:val="00174D9D"/>
    <w:rsid w:val="001750F2"/>
    <w:rsid w:val="001806D3"/>
    <w:rsid w:val="0018686E"/>
    <w:rsid w:val="00194678"/>
    <w:rsid w:val="001E3FCA"/>
    <w:rsid w:val="001F3859"/>
    <w:rsid w:val="0020075E"/>
    <w:rsid w:val="00201130"/>
    <w:rsid w:val="0020177B"/>
    <w:rsid w:val="0021568B"/>
    <w:rsid w:val="00224B23"/>
    <w:rsid w:val="002277D2"/>
    <w:rsid w:val="00254189"/>
    <w:rsid w:val="00255E97"/>
    <w:rsid w:val="00264C65"/>
    <w:rsid w:val="00266BEC"/>
    <w:rsid w:val="00282EC6"/>
    <w:rsid w:val="00284597"/>
    <w:rsid w:val="00290694"/>
    <w:rsid w:val="002A7C13"/>
    <w:rsid w:val="002B1C6F"/>
    <w:rsid w:val="002B657E"/>
    <w:rsid w:val="002B7162"/>
    <w:rsid w:val="002B72FE"/>
    <w:rsid w:val="002C66A5"/>
    <w:rsid w:val="002E0807"/>
    <w:rsid w:val="002E7936"/>
    <w:rsid w:val="002F0A8F"/>
    <w:rsid w:val="002F16DE"/>
    <w:rsid w:val="002F2F4E"/>
    <w:rsid w:val="0031742B"/>
    <w:rsid w:val="003458F8"/>
    <w:rsid w:val="00345ADA"/>
    <w:rsid w:val="00346375"/>
    <w:rsid w:val="00350410"/>
    <w:rsid w:val="00354704"/>
    <w:rsid w:val="00360DE0"/>
    <w:rsid w:val="00361569"/>
    <w:rsid w:val="0036384E"/>
    <w:rsid w:val="00370025"/>
    <w:rsid w:val="003857F4"/>
    <w:rsid w:val="003932FC"/>
    <w:rsid w:val="003953FB"/>
    <w:rsid w:val="003A3A79"/>
    <w:rsid w:val="003A504F"/>
    <w:rsid w:val="003B5558"/>
    <w:rsid w:val="003C74D5"/>
    <w:rsid w:val="003C773D"/>
    <w:rsid w:val="003D6047"/>
    <w:rsid w:val="003F035A"/>
    <w:rsid w:val="003F4C7C"/>
    <w:rsid w:val="003F5A2F"/>
    <w:rsid w:val="003F679D"/>
    <w:rsid w:val="0042795B"/>
    <w:rsid w:val="00442E78"/>
    <w:rsid w:val="0045038C"/>
    <w:rsid w:val="004518B3"/>
    <w:rsid w:val="004611BE"/>
    <w:rsid w:val="00463355"/>
    <w:rsid w:val="00474658"/>
    <w:rsid w:val="0047725E"/>
    <w:rsid w:val="004A2E34"/>
    <w:rsid w:val="004C284F"/>
    <w:rsid w:val="004D131A"/>
    <w:rsid w:val="004D7D39"/>
    <w:rsid w:val="004E2403"/>
    <w:rsid w:val="004F1634"/>
    <w:rsid w:val="004F464D"/>
    <w:rsid w:val="00503D4A"/>
    <w:rsid w:val="005047F6"/>
    <w:rsid w:val="005128E2"/>
    <w:rsid w:val="00535B53"/>
    <w:rsid w:val="0054581E"/>
    <w:rsid w:val="00552EEF"/>
    <w:rsid w:val="00566454"/>
    <w:rsid w:val="00566541"/>
    <w:rsid w:val="00585ED5"/>
    <w:rsid w:val="00587A7C"/>
    <w:rsid w:val="00590CE2"/>
    <w:rsid w:val="00597DD1"/>
    <w:rsid w:val="005A4765"/>
    <w:rsid w:val="005A7303"/>
    <w:rsid w:val="005B1DAF"/>
    <w:rsid w:val="005B2334"/>
    <w:rsid w:val="005C4076"/>
    <w:rsid w:val="005D7450"/>
    <w:rsid w:val="005E2888"/>
    <w:rsid w:val="005F29A9"/>
    <w:rsid w:val="006163E2"/>
    <w:rsid w:val="00625ECA"/>
    <w:rsid w:val="00626D77"/>
    <w:rsid w:val="00632E18"/>
    <w:rsid w:val="00645037"/>
    <w:rsid w:val="00654370"/>
    <w:rsid w:val="00667A5C"/>
    <w:rsid w:val="00672962"/>
    <w:rsid w:val="00680383"/>
    <w:rsid w:val="0068583C"/>
    <w:rsid w:val="006A6B0C"/>
    <w:rsid w:val="006D080F"/>
    <w:rsid w:val="006D6C53"/>
    <w:rsid w:val="006E25DB"/>
    <w:rsid w:val="006E33A4"/>
    <w:rsid w:val="006E5F09"/>
    <w:rsid w:val="006F7689"/>
    <w:rsid w:val="00706861"/>
    <w:rsid w:val="007121E0"/>
    <w:rsid w:val="0071246E"/>
    <w:rsid w:val="00741A4B"/>
    <w:rsid w:val="00746DAB"/>
    <w:rsid w:val="00763042"/>
    <w:rsid w:val="007717AD"/>
    <w:rsid w:val="007765E4"/>
    <w:rsid w:val="00793BD9"/>
    <w:rsid w:val="00795C4F"/>
    <w:rsid w:val="00795EE6"/>
    <w:rsid w:val="007A2E4E"/>
    <w:rsid w:val="007C0CD1"/>
    <w:rsid w:val="007C2334"/>
    <w:rsid w:val="007C5C22"/>
    <w:rsid w:val="007E30C3"/>
    <w:rsid w:val="007E4DA2"/>
    <w:rsid w:val="007F5FD6"/>
    <w:rsid w:val="00807D96"/>
    <w:rsid w:val="00821AC2"/>
    <w:rsid w:val="00821E5B"/>
    <w:rsid w:val="0083483A"/>
    <w:rsid w:val="008374F1"/>
    <w:rsid w:val="00846DD7"/>
    <w:rsid w:val="0085101F"/>
    <w:rsid w:val="00852A84"/>
    <w:rsid w:val="00853DD8"/>
    <w:rsid w:val="00857F03"/>
    <w:rsid w:val="008635E4"/>
    <w:rsid w:val="0087117C"/>
    <w:rsid w:val="008865C7"/>
    <w:rsid w:val="008A0C42"/>
    <w:rsid w:val="008A6680"/>
    <w:rsid w:val="008B2DAE"/>
    <w:rsid w:val="008B7DC0"/>
    <w:rsid w:val="008D3AA5"/>
    <w:rsid w:val="008E1F1E"/>
    <w:rsid w:val="008E225A"/>
    <w:rsid w:val="008F2F93"/>
    <w:rsid w:val="008F4D32"/>
    <w:rsid w:val="008F6BDD"/>
    <w:rsid w:val="009073E0"/>
    <w:rsid w:val="009138D9"/>
    <w:rsid w:val="0092088A"/>
    <w:rsid w:val="00922A14"/>
    <w:rsid w:val="00922D12"/>
    <w:rsid w:val="009246A4"/>
    <w:rsid w:val="00926340"/>
    <w:rsid w:val="009329B5"/>
    <w:rsid w:val="00940020"/>
    <w:rsid w:val="00950C4E"/>
    <w:rsid w:val="00955AEA"/>
    <w:rsid w:val="00967702"/>
    <w:rsid w:val="00971397"/>
    <w:rsid w:val="0097235E"/>
    <w:rsid w:val="00980EA3"/>
    <w:rsid w:val="00994604"/>
    <w:rsid w:val="00995440"/>
    <w:rsid w:val="009B4A9C"/>
    <w:rsid w:val="009D2805"/>
    <w:rsid w:val="009D3049"/>
    <w:rsid w:val="009D5B93"/>
    <w:rsid w:val="00A10225"/>
    <w:rsid w:val="00A20142"/>
    <w:rsid w:val="00A20B60"/>
    <w:rsid w:val="00A30674"/>
    <w:rsid w:val="00A35156"/>
    <w:rsid w:val="00A43A85"/>
    <w:rsid w:val="00A60860"/>
    <w:rsid w:val="00A94591"/>
    <w:rsid w:val="00AA0C70"/>
    <w:rsid w:val="00AA3F74"/>
    <w:rsid w:val="00AA670C"/>
    <w:rsid w:val="00AB01F9"/>
    <w:rsid w:val="00AB3CA9"/>
    <w:rsid w:val="00AC11CE"/>
    <w:rsid w:val="00AC4BFE"/>
    <w:rsid w:val="00AD1A04"/>
    <w:rsid w:val="00AD3D4D"/>
    <w:rsid w:val="00AE3B50"/>
    <w:rsid w:val="00AE569F"/>
    <w:rsid w:val="00AE5AD2"/>
    <w:rsid w:val="00AF5209"/>
    <w:rsid w:val="00B04404"/>
    <w:rsid w:val="00B6593E"/>
    <w:rsid w:val="00B7100B"/>
    <w:rsid w:val="00B7202A"/>
    <w:rsid w:val="00B7236A"/>
    <w:rsid w:val="00B77FD3"/>
    <w:rsid w:val="00B92CE9"/>
    <w:rsid w:val="00BA09C9"/>
    <w:rsid w:val="00BA1175"/>
    <w:rsid w:val="00BB44CD"/>
    <w:rsid w:val="00BD02BB"/>
    <w:rsid w:val="00BD6493"/>
    <w:rsid w:val="00BD767F"/>
    <w:rsid w:val="00BE0059"/>
    <w:rsid w:val="00BE2967"/>
    <w:rsid w:val="00BF7020"/>
    <w:rsid w:val="00C03149"/>
    <w:rsid w:val="00C130B0"/>
    <w:rsid w:val="00C340FD"/>
    <w:rsid w:val="00C41A60"/>
    <w:rsid w:val="00C445B2"/>
    <w:rsid w:val="00C51530"/>
    <w:rsid w:val="00C527D5"/>
    <w:rsid w:val="00C653ED"/>
    <w:rsid w:val="00C67BDD"/>
    <w:rsid w:val="00C735FD"/>
    <w:rsid w:val="00C76574"/>
    <w:rsid w:val="00CB47B5"/>
    <w:rsid w:val="00CD3B52"/>
    <w:rsid w:val="00CE2367"/>
    <w:rsid w:val="00CE5E3D"/>
    <w:rsid w:val="00CF09D5"/>
    <w:rsid w:val="00CF26CC"/>
    <w:rsid w:val="00D0085F"/>
    <w:rsid w:val="00D1240B"/>
    <w:rsid w:val="00D22DFA"/>
    <w:rsid w:val="00D4627E"/>
    <w:rsid w:val="00D6450F"/>
    <w:rsid w:val="00D723AB"/>
    <w:rsid w:val="00D80091"/>
    <w:rsid w:val="00D804BC"/>
    <w:rsid w:val="00D817F6"/>
    <w:rsid w:val="00D8588C"/>
    <w:rsid w:val="00DA54E7"/>
    <w:rsid w:val="00DB0DAB"/>
    <w:rsid w:val="00DC02EF"/>
    <w:rsid w:val="00DC6CB6"/>
    <w:rsid w:val="00E02A0F"/>
    <w:rsid w:val="00E04ECB"/>
    <w:rsid w:val="00E13F23"/>
    <w:rsid w:val="00E24443"/>
    <w:rsid w:val="00E270E5"/>
    <w:rsid w:val="00E3519C"/>
    <w:rsid w:val="00E43B7D"/>
    <w:rsid w:val="00E44ADA"/>
    <w:rsid w:val="00E5684F"/>
    <w:rsid w:val="00E64C67"/>
    <w:rsid w:val="00E729FC"/>
    <w:rsid w:val="00E836EB"/>
    <w:rsid w:val="00E961C7"/>
    <w:rsid w:val="00EA7F6E"/>
    <w:rsid w:val="00EB249C"/>
    <w:rsid w:val="00EB676D"/>
    <w:rsid w:val="00EC2BC1"/>
    <w:rsid w:val="00EC5DB4"/>
    <w:rsid w:val="00ED0647"/>
    <w:rsid w:val="00EF0E6D"/>
    <w:rsid w:val="00EF3329"/>
    <w:rsid w:val="00EF3592"/>
    <w:rsid w:val="00EF6879"/>
    <w:rsid w:val="00F04E1F"/>
    <w:rsid w:val="00F05A6A"/>
    <w:rsid w:val="00F111E2"/>
    <w:rsid w:val="00F20A2A"/>
    <w:rsid w:val="00F4131B"/>
    <w:rsid w:val="00F4434D"/>
    <w:rsid w:val="00F50D6F"/>
    <w:rsid w:val="00F65DA2"/>
    <w:rsid w:val="00F72D07"/>
    <w:rsid w:val="00F72D79"/>
    <w:rsid w:val="00F76F87"/>
    <w:rsid w:val="00F813B6"/>
    <w:rsid w:val="00FA2B58"/>
    <w:rsid w:val="00FB4A23"/>
    <w:rsid w:val="00FB4AAC"/>
    <w:rsid w:val="00FB7440"/>
    <w:rsid w:val="00FD414F"/>
    <w:rsid w:val="00FE0ABA"/>
    <w:rsid w:val="00FE14F0"/>
    <w:rsid w:val="00FE40D4"/>
    <w:rsid w:val="00FF260F"/>
    <w:rsid w:val="00FF5D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334"/>
    <w:pPr>
      <w:spacing w:after="80"/>
    </w:pPr>
    <w:rPr>
      <w:rFonts w:ascii="Calibri" w:hAnsi="Calibri"/>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D6450F"/>
    <w:pPr>
      <w:spacing w:after="0"/>
      <w:ind w:left="720"/>
      <w:contextualSpacing/>
    </w:pPr>
    <w:rPr>
      <w:rFonts w:ascii="Cambria" w:hAnsi="Cambria"/>
      <w:sz w:val="24"/>
      <w:szCs w:val="24"/>
      <w:lang w:eastAsia="sv-SE"/>
    </w:rPr>
  </w:style>
  <w:style w:type="character" w:styleId="Hyperlnk">
    <w:name w:val="Hyperlink"/>
    <w:basedOn w:val="Standardstycketeckensnitt"/>
    <w:uiPriority w:val="99"/>
    <w:rsid w:val="007C2334"/>
    <w:rPr>
      <w:rFonts w:cs="Times New Roman"/>
      <w:color w:val="0000FF"/>
      <w:u w:val="single"/>
    </w:rPr>
  </w:style>
  <w:style w:type="paragraph" w:styleId="Ballongtext">
    <w:name w:val="Balloon Text"/>
    <w:basedOn w:val="Normal"/>
    <w:link w:val="BallongtextChar"/>
    <w:uiPriority w:val="99"/>
    <w:semiHidden/>
    <w:rsid w:val="00F76F87"/>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F76F8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334"/>
    <w:pPr>
      <w:spacing w:after="80"/>
    </w:pPr>
    <w:rPr>
      <w:rFonts w:ascii="Calibri" w:hAnsi="Calibri"/>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D6450F"/>
    <w:pPr>
      <w:spacing w:after="0"/>
      <w:ind w:left="720"/>
      <w:contextualSpacing/>
    </w:pPr>
    <w:rPr>
      <w:rFonts w:ascii="Cambria" w:hAnsi="Cambria"/>
      <w:sz w:val="24"/>
      <w:szCs w:val="24"/>
      <w:lang w:eastAsia="sv-SE"/>
    </w:rPr>
  </w:style>
  <w:style w:type="character" w:styleId="Hyperlnk">
    <w:name w:val="Hyperlink"/>
    <w:basedOn w:val="Standardstycketeckensnitt"/>
    <w:uiPriority w:val="99"/>
    <w:rsid w:val="007C2334"/>
    <w:rPr>
      <w:rFonts w:cs="Times New Roman"/>
      <w:color w:val="0000FF"/>
      <w:u w:val="single"/>
    </w:rPr>
  </w:style>
  <w:style w:type="paragraph" w:styleId="Ballongtext">
    <w:name w:val="Balloon Text"/>
    <w:basedOn w:val="Normal"/>
    <w:link w:val="BallongtextChar"/>
    <w:uiPriority w:val="99"/>
    <w:semiHidden/>
    <w:rsid w:val="00F76F87"/>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F76F8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53881">
      <w:marLeft w:val="0"/>
      <w:marRight w:val="0"/>
      <w:marTop w:val="0"/>
      <w:marBottom w:val="0"/>
      <w:divBdr>
        <w:top w:val="none" w:sz="0" w:space="0" w:color="auto"/>
        <w:left w:val="none" w:sz="0" w:space="0" w:color="auto"/>
        <w:bottom w:val="none" w:sz="0" w:space="0" w:color="auto"/>
        <w:right w:val="none" w:sz="0" w:space="0" w:color="auto"/>
      </w:divBdr>
    </w:div>
    <w:div w:id="102653882">
      <w:marLeft w:val="0"/>
      <w:marRight w:val="0"/>
      <w:marTop w:val="0"/>
      <w:marBottom w:val="0"/>
      <w:divBdr>
        <w:top w:val="none" w:sz="0" w:space="0" w:color="auto"/>
        <w:left w:val="none" w:sz="0" w:space="0" w:color="auto"/>
        <w:bottom w:val="none" w:sz="0" w:space="0" w:color="auto"/>
        <w:right w:val="none" w:sz="0" w:space="0" w:color="auto"/>
      </w:divBdr>
    </w:div>
    <w:div w:id="102653883">
      <w:marLeft w:val="0"/>
      <w:marRight w:val="0"/>
      <w:marTop w:val="0"/>
      <w:marBottom w:val="0"/>
      <w:divBdr>
        <w:top w:val="none" w:sz="0" w:space="0" w:color="auto"/>
        <w:left w:val="none" w:sz="0" w:space="0" w:color="auto"/>
        <w:bottom w:val="none" w:sz="0" w:space="0" w:color="auto"/>
        <w:right w:val="none" w:sz="0" w:space="0" w:color="auto"/>
      </w:divBdr>
    </w:div>
    <w:div w:id="102653884">
      <w:marLeft w:val="0"/>
      <w:marRight w:val="0"/>
      <w:marTop w:val="0"/>
      <w:marBottom w:val="0"/>
      <w:divBdr>
        <w:top w:val="none" w:sz="0" w:space="0" w:color="auto"/>
        <w:left w:val="none" w:sz="0" w:space="0" w:color="auto"/>
        <w:bottom w:val="none" w:sz="0" w:space="0" w:color="auto"/>
        <w:right w:val="none" w:sz="0" w:space="0" w:color="auto"/>
      </w:divBdr>
    </w:div>
    <w:div w:id="102653885">
      <w:marLeft w:val="0"/>
      <w:marRight w:val="0"/>
      <w:marTop w:val="0"/>
      <w:marBottom w:val="0"/>
      <w:divBdr>
        <w:top w:val="none" w:sz="0" w:space="0" w:color="auto"/>
        <w:left w:val="none" w:sz="0" w:space="0" w:color="auto"/>
        <w:bottom w:val="none" w:sz="0" w:space="0" w:color="auto"/>
        <w:right w:val="none" w:sz="0" w:space="0" w:color="auto"/>
      </w:divBdr>
    </w:div>
    <w:div w:id="102653886">
      <w:marLeft w:val="0"/>
      <w:marRight w:val="0"/>
      <w:marTop w:val="0"/>
      <w:marBottom w:val="0"/>
      <w:divBdr>
        <w:top w:val="none" w:sz="0" w:space="0" w:color="auto"/>
        <w:left w:val="none" w:sz="0" w:space="0" w:color="auto"/>
        <w:bottom w:val="none" w:sz="0" w:space="0" w:color="auto"/>
        <w:right w:val="none" w:sz="0" w:space="0" w:color="auto"/>
      </w:divBdr>
    </w:div>
    <w:div w:id="102653887">
      <w:marLeft w:val="0"/>
      <w:marRight w:val="0"/>
      <w:marTop w:val="0"/>
      <w:marBottom w:val="0"/>
      <w:divBdr>
        <w:top w:val="none" w:sz="0" w:space="0" w:color="auto"/>
        <w:left w:val="none" w:sz="0" w:space="0" w:color="auto"/>
        <w:bottom w:val="none" w:sz="0" w:space="0" w:color="auto"/>
        <w:right w:val="none" w:sz="0" w:space="0" w:color="auto"/>
      </w:divBdr>
    </w:div>
    <w:div w:id="102653888">
      <w:marLeft w:val="0"/>
      <w:marRight w:val="0"/>
      <w:marTop w:val="0"/>
      <w:marBottom w:val="0"/>
      <w:divBdr>
        <w:top w:val="none" w:sz="0" w:space="0" w:color="auto"/>
        <w:left w:val="none" w:sz="0" w:space="0" w:color="auto"/>
        <w:bottom w:val="none" w:sz="0" w:space="0" w:color="auto"/>
        <w:right w:val="none" w:sz="0" w:space="0" w:color="auto"/>
      </w:divBdr>
    </w:div>
    <w:div w:id="102653889">
      <w:marLeft w:val="0"/>
      <w:marRight w:val="0"/>
      <w:marTop w:val="0"/>
      <w:marBottom w:val="0"/>
      <w:divBdr>
        <w:top w:val="none" w:sz="0" w:space="0" w:color="auto"/>
        <w:left w:val="none" w:sz="0" w:space="0" w:color="auto"/>
        <w:bottom w:val="none" w:sz="0" w:space="0" w:color="auto"/>
        <w:right w:val="none" w:sz="0" w:space="0" w:color="auto"/>
      </w:divBdr>
    </w:div>
    <w:div w:id="102653890">
      <w:marLeft w:val="0"/>
      <w:marRight w:val="0"/>
      <w:marTop w:val="0"/>
      <w:marBottom w:val="0"/>
      <w:divBdr>
        <w:top w:val="none" w:sz="0" w:space="0" w:color="auto"/>
        <w:left w:val="none" w:sz="0" w:space="0" w:color="auto"/>
        <w:bottom w:val="none" w:sz="0" w:space="0" w:color="auto"/>
        <w:right w:val="none" w:sz="0" w:space="0" w:color="auto"/>
      </w:divBdr>
    </w:div>
    <w:div w:id="102653891">
      <w:marLeft w:val="0"/>
      <w:marRight w:val="0"/>
      <w:marTop w:val="0"/>
      <w:marBottom w:val="0"/>
      <w:divBdr>
        <w:top w:val="none" w:sz="0" w:space="0" w:color="auto"/>
        <w:left w:val="none" w:sz="0" w:space="0" w:color="auto"/>
        <w:bottom w:val="none" w:sz="0" w:space="0" w:color="auto"/>
        <w:right w:val="none" w:sz="0" w:space="0" w:color="auto"/>
      </w:divBdr>
    </w:div>
    <w:div w:id="102653892">
      <w:marLeft w:val="0"/>
      <w:marRight w:val="0"/>
      <w:marTop w:val="0"/>
      <w:marBottom w:val="0"/>
      <w:divBdr>
        <w:top w:val="none" w:sz="0" w:space="0" w:color="auto"/>
        <w:left w:val="none" w:sz="0" w:space="0" w:color="auto"/>
        <w:bottom w:val="none" w:sz="0" w:space="0" w:color="auto"/>
        <w:right w:val="none" w:sz="0" w:space="0" w:color="auto"/>
      </w:divBdr>
    </w:div>
    <w:div w:id="102653893">
      <w:marLeft w:val="0"/>
      <w:marRight w:val="0"/>
      <w:marTop w:val="0"/>
      <w:marBottom w:val="0"/>
      <w:divBdr>
        <w:top w:val="none" w:sz="0" w:space="0" w:color="auto"/>
        <w:left w:val="none" w:sz="0" w:space="0" w:color="auto"/>
        <w:bottom w:val="none" w:sz="0" w:space="0" w:color="auto"/>
        <w:right w:val="none" w:sz="0" w:space="0" w:color="auto"/>
      </w:divBdr>
    </w:div>
    <w:div w:id="102653894">
      <w:marLeft w:val="0"/>
      <w:marRight w:val="0"/>
      <w:marTop w:val="0"/>
      <w:marBottom w:val="0"/>
      <w:divBdr>
        <w:top w:val="none" w:sz="0" w:space="0" w:color="auto"/>
        <w:left w:val="none" w:sz="0" w:space="0" w:color="auto"/>
        <w:bottom w:val="none" w:sz="0" w:space="0" w:color="auto"/>
        <w:right w:val="none" w:sz="0" w:space="0" w:color="auto"/>
      </w:divBdr>
    </w:div>
    <w:div w:id="102653895">
      <w:marLeft w:val="0"/>
      <w:marRight w:val="0"/>
      <w:marTop w:val="0"/>
      <w:marBottom w:val="0"/>
      <w:divBdr>
        <w:top w:val="none" w:sz="0" w:space="0" w:color="auto"/>
        <w:left w:val="none" w:sz="0" w:space="0" w:color="auto"/>
        <w:bottom w:val="none" w:sz="0" w:space="0" w:color="auto"/>
        <w:right w:val="none" w:sz="0" w:space="0" w:color="auto"/>
      </w:divBdr>
    </w:div>
    <w:div w:id="1026538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nn-sofi.hoijenstam@imtech.se" TargetMode="External"/><Relationship Id="rId3" Type="http://schemas.microsoft.com/office/2007/relationships/stylesWithEffects" Target="stylesWithEffects.xml"/><Relationship Id="rId7" Type="http://schemas.openxmlformats.org/officeDocument/2006/relationships/hyperlink" Target="lars.svensson@imtech.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mtech.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362</Words>
  <Characters>2404</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NVS Installation AB</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 Nihlén</dc:creator>
  <cp:lastModifiedBy>Administratör</cp:lastModifiedBy>
  <cp:revision>12</cp:revision>
  <cp:lastPrinted>2014-12-01T08:27:00Z</cp:lastPrinted>
  <dcterms:created xsi:type="dcterms:W3CDTF">2014-11-19T14:19:00Z</dcterms:created>
  <dcterms:modified xsi:type="dcterms:W3CDTF">2014-12-01T08:30:00Z</dcterms:modified>
</cp:coreProperties>
</file>