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664" w:rsidRPr="00554732" w:rsidRDefault="00A4248B" w:rsidP="003649F2">
      <w:pPr>
        <w:spacing w:after="0" w:line="240" w:lineRule="auto"/>
        <w:rPr>
          <w:rStyle w:val="Starkbetoning1"/>
          <w:rFonts w:asciiTheme="minorHAnsi" w:hAnsiTheme="minorHAnsi"/>
          <w:b w:val="0"/>
          <w:sz w:val="24"/>
          <w:lang w:val="nb-NO"/>
        </w:rPr>
      </w:pPr>
      <w:r w:rsidRPr="00554732">
        <w:rPr>
          <w:rStyle w:val="Starkbetoning1"/>
          <w:rFonts w:asciiTheme="minorHAnsi" w:hAnsiTheme="minorHAnsi"/>
          <w:b w:val="0"/>
          <w:noProof/>
          <w:sz w:val="24"/>
          <w:lang w:val="nb-NO" w:eastAsia="nb-NO"/>
        </w:rPr>
        <w:drawing>
          <wp:anchor distT="0" distB="0" distL="114300" distR="114300" simplePos="0" relativeHeight="251659264" behindDoc="0" locked="1" layoutInCell="1" allowOverlap="1" wp14:anchorId="76C8ACCB" wp14:editId="0B99ED92">
            <wp:simplePos x="0" y="0"/>
            <wp:positionH relativeFrom="page">
              <wp:posOffset>5572760</wp:posOffset>
            </wp:positionH>
            <wp:positionV relativeFrom="page">
              <wp:posOffset>481965</wp:posOffset>
            </wp:positionV>
            <wp:extent cx="766445" cy="939165"/>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Symbol_Green_RGB.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445" cy="939165"/>
                    </a:xfrm>
                    <a:prstGeom prst="rect">
                      <a:avLst/>
                    </a:prstGeom>
                  </pic:spPr>
                </pic:pic>
              </a:graphicData>
            </a:graphic>
            <wp14:sizeRelH relativeFrom="page">
              <wp14:pctWidth>0</wp14:pctWidth>
            </wp14:sizeRelH>
            <wp14:sizeRelV relativeFrom="page">
              <wp14:pctHeight>0</wp14:pctHeight>
            </wp14:sizeRelV>
          </wp:anchor>
        </w:drawing>
      </w:r>
      <w:r w:rsidRPr="00554732">
        <w:rPr>
          <w:rStyle w:val="Starkbetoning1"/>
          <w:rFonts w:asciiTheme="minorHAnsi" w:hAnsiTheme="minorHAnsi"/>
          <w:b w:val="0"/>
          <w:noProof/>
          <w:sz w:val="24"/>
          <w:lang w:val="nb-NO" w:eastAsia="nb-NO"/>
        </w:rPr>
        <w:drawing>
          <wp:anchor distT="0" distB="0" distL="114300" distR="114300" simplePos="0" relativeHeight="251660288" behindDoc="0" locked="1" layoutInCell="1" allowOverlap="1" wp14:anchorId="2B3BBD40" wp14:editId="2DD81778">
            <wp:simplePos x="0" y="0"/>
            <wp:positionH relativeFrom="page">
              <wp:posOffset>876300</wp:posOffset>
            </wp:positionH>
            <wp:positionV relativeFrom="page">
              <wp:posOffset>467360</wp:posOffset>
            </wp:positionV>
            <wp:extent cx="1195070" cy="203200"/>
            <wp:effectExtent l="0" t="0" r="5080" b="635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070" cy="203200"/>
                    </a:xfrm>
                    <a:prstGeom prst="rect">
                      <a:avLst/>
                    </a:prstGeom>
                  </pic:spPr>
                </pic:pic>
              </a:graphicData>
            </a:graphic>
            <wp14:sizeRelH relativeFrom="page">
              <wp14:pctWidth>0</wp14:pctWidth>
            </wp14:sizeRelH>
            <wp14:sizeRelV relativeFrom="page">
              <wp14:pctHeight>0</wp14:pctHeight>
            </wp14:sizeRelV>
          </wp:anchor>
        </w:drawing>
      </w:r>
      <w:r w:rsidR="007A0D23" w:rsidRPr="00554732">
        <w:rPr>
          <w:rStyle w:val="Starkbetoning1"/>
          <w:rFonts w:asciiTheme="minorHAnsi" w:hAnsiTheme="minorHAnsi"/>
          <w:b w:val="0"/>
          <w:sz w:val="24"/>
          <w:lang w:val="nb-NO"/>
        </w:rPr>
        <w:tab/>
      </w:r>
    </w:p>
    <w:p w:rsidR="00075B64" w:rsidRPr="00554732" w:rsidRDefault="00075B64" w:rsidP="0079589E">
      <w:pPr>
        <w:spacing w:after="0" w:line="240" w:lineRule="auto"/>
        <w:rPr>
          <w:rStyle w:val="Starkbetoning1"/>
          <w:rFonts w:asciiTheme="minorHAnsi" w:hAnsiTheme="minorHAnsi" w:cs="Arial"/>
          <w:b w:val="0"/>
          <w:sz w:val="22"/>
          <w:lang w:val="nb-NO"/>
        </w:rPr>
      </w:pPr>
    </w:p>
    <w:p w:rsidR="00154284" w:rsidRDefault="00154284" w:rsidP="0079589E">
      <w:pPr>
        <w:spacing w:after="0" w:line="240" w:lineRule="auto"/>
        <w:rPr>
          <w:rStyle w:val="Starkbetoning1"/>
          <w:rFonts w:asciiTheme="minorHAnsi" w:hAnsiTheme="minorHAnsi" w:cs="Arial"/>
          <w:b w:val="0"/>
          <w:sz w:val="22"/>
          <w:lang w:val="nb-NO"/>
        </w:rPr>
      </w:pPr>
    </w:p>
    <w:p w:rsidR="00154284" w:rsidRDefault="00154284" w:rsidP="0079589E">
      <w:pPr>
        <w:spacing w:after="0" w:line="240" w:lineRule="auto"/>
        <w:rPr>
          <w:rStyle w:val="Starkbetoning1"/>
          <w:rFonts w:asciiTheme="minorHAnsi" w:hAnsiTheme="minorHAnsi" w:cs="Arial"/>
          <w:b w:val="0"/>
          <w:sz w:val="22"/>
          <w:lang w:val="nb-NO"/>
        </w:rPr>
      </w:pPr>
    </w:p>
    <w:p w:rsidR="00154284" w:rsidRDefault="00154284" w:rsidP="0079589E">
      <w:pPr>
        <w:spacing w:after="0" w:line="240" w:lineRule="auto"/>
        <w:rPr>
          <w:rStyle w:val="Starkbetoning1"/>
          <w:rFonts w:asciiTheme="minorHAnsi" w:hAnsiTheme="minorHAnsi" w:cs="Arial"/>
          <w:b w:val="0"/>
          <w:sz w:val="22"/>
          <w:lang w:val="nb-NO"/>
        </w:rPr>
      </w:pPr>
    </w:p>
    <w:p w:rsidR="0079589E" w:rsidRDefault="00154284" w:rsidP="0079589E">
      <w:pPr>
        <w:spacing w:after="0" w:line="240" w:lineRule="auto"/>
        <w:rPr>
          <w:rStyle w:val="Starkbetoning1"/>
          <w:rFonts w:asciiTheme="minorHAnsi" w:hAnsiTheme="minorHAnsi" w:cs="Arial"/>
          <w:b w:val="0"/>
          <w:sz w:val="22"/>
          <w:lang w:val="nb-NO"/>
        </w:rPr>
      </w:pPr>
      <w:r>
        <w:rPr>
          <w:rStyle w:val="Starkbetoning1"/>
          <w:rFonts w:asciiTheme="minorHAnsi" w:hAnsiTheme="minorHAnsi" w:cs="Arial"/>
          <w:b w:val="0"/>
          <w:sz w:val="22"/>
          <w:lang w:val="nb-NO"/>
        </w:rPr>
        <w:t>Pressemelding (</w:t>
      </w:r>
      <w:r w:rsidR="00A03124">
        <w:rPr>
          <w:rStyle w:val="Starkbetoning1"/>
          <w:rFonts w:asciiTheme="minorHAnsi" w:hAnsiTheme="minorHAnsi" w:cs="Arial"/>
          <w:b w:val="0"/>
          <w:sz w:val="22"/>
          <w:lang w:val="nb-NO"/>
        </w:rPr>
        <w:t>0</w:t>
      </w:r>
      <w:r w:rsidR="00302E82">
        <w:rPr>
          <w:rStyle w:val="Starkbetoning1"/>
          <w:rFonts w:asciiTheme="minorHAnsi" w:hAnsiTheme="minorHAnsi" w:cs="Arial"/>
          <w:b w:val="0"/>
          <w:sz w:val="22"/>
          <w:lang w:val="nb-NO"/>
        </w:rPr>
        <w:t>2</w:t>
      </w:r>
      <w:r w:rsidR="00075B64" w:rsidRPr="00554732">
        <w:rPr>
          <w:rStyle w:val="Starkbetoning1"/>
          <w:rFonts w:asciiTheme="minorHAnsi" w:hAnsiTheme="minorHAnsi" w:cs="Arial"/>
          <w:b w:val="0"/>
          <w:sz w:val="22"/>
          <w:lang w:val="nb-NO"/>
        </w:rPr>
        <w:t>.</w:t>
      </w:r>
      <w:r w:rsidR="00302E82">
        <w:rPr>
          <w:rStyle w:val="Starkbetoning1"/>
          <w:rFonts w:asciiTheme="minorHAnsi" w:hAnsiTheme="minorHAnsi" w:cs="Arial"/>
          <w:b w:val="0"/>
          <w:sz w:val="22"/>
          <w:lang w:val="nb-NO"/>
        </w:rPr>
        <w:t>11</w:t>
      </w:r>
      <w:r w:rsidR="00075B64" w:rsidRPr="00554732">
        <w:rPr>
          <w:rStyle w:val="Starkbetoning1"/>
          <w:rFonts w:asciiTheme="minorHAnsi" w:hAnsiTheme="minorHAnsi" w:cs="Arial"/>
          <w:b w:val="0"/>
          <w:sz w:val="22"/>
          <w:lang w:val="nb-NO"/>
        </w:rPr>
        <w:t>.201</w:t>
      </w:r>
      <w:r w:rsidR="00C6333E">
        <w:rPr>
          <w:rStyle w:val="Starkbetoning1"/>
          <w:rFonts w:asciiTheme="minorHAnsi" w:hAnsiTheme="minorHAnsi" w:cs="Arial"/>
          <w:b w:val="0"/>
          <w:sz w:val="22"/>
          <w:lang w:val="nb-NO"/>
        </w:rPr>
        <w:t>7</w:t>
      </w:r>
      <w:r>
        <w:rPr>
          <w:rStyle w:val="Starkbetoning1"/>
          <w:rFonts w:asciiTheme="minorHAnsi" w:hAnsiTheme="minorHAnsi" w:cs="Arial"/>
          <w:b w:val="0"/>
          <w:sz w:val="22"/>
          <w:lang w:val="nb-NO"/>
        </w:rPr>
        <w:t>)</w:t>
      </w:r>
    </w:p>
    <w:p w:rsidR="004F473E" w:rsidRPr="00554732" w:rsidRDefault="004F473E" w:rsidP="0079589E">
      <w:pPr>
        <w:spacing w:after="0" w:line="240" w:lineRule="auto"/>
        <w:rPr>
          <w:rStyle w:val="Starkbetoning1"/>
          <w:rFonts w:asciiTheme="minorHAnsi" w:hAnsiTheme="minorHAnsi" w:cs="Arial"/>
          <w:b w:val="0"/>
          <w:sz w:val="22"/>
          <w:lang w:val="nb-NO"/>
        </w:rPr>
      </w:pPr>
    </w:p>
    <w:p w:rsidR="0079589E" w:rsidRPr="00554732" w:rsidRDefault="0079589E" w:rsidP="0079589E">
      <w:pPr>
        <w:spacing w:after="0" w:line="240" w:lineRule="auto"/>
        <w:rPr>
          <w:rStyle w:val="Starkbetoning1"/>
          <w:rFonts w:asciiTheme="minorHAnsi" w:hAnsiTheme="minorHAnsi" w:cs="Arial"/>
          <w:b w:val="0"/>
          <w:sz w:val="24"/>
          <w:lang w:val="nb-NO"/>
        </w:rPr>
      </w:pPr>
    </w:p>
    <w:p w:rsidR="00302E82" w:rsidRDefault="00302E82" w:rsidP="00302E82">
      <w:pPr>
        <w:pStyle w:val="Ingenmellomrom"/>
        <w:rPr>
          <w:b/>
          <w:sz w:val="36"/>
          <w:szCs w:val="36"/>
        </w:rPr>
      </w:pPr>
      <w:r w:rsidRPr="00302E82">
        <w:rPr>
          <w:b/>
          <w:sz w:val="36"/>
          <w:szCs w:val="36"/>
        </w:rPr>
        <w:t>Assemblin fikk rørkontrakten for</w:t>
      </w:r>
    </w:p>
    <w:p w:rsidR="00302E82" w:rsidRPr="00302E82" w:rsidRDefault="00302E82" w:rsidP="00302E82">
      <w:pPr>
        <w:pStyle w:val="Ingenmellomrom"/>
        <w:rPr>
          <w:b/>
          <w:sz w:val="36"/>
          <w:szCs w:val="36"/>
        </w:rPr>
      </w:pPr>
      <w:r w:rsidRPr="00302E82">
        <w:rPr>
          <w:b/>
          <w:sz w:val="36"/>
          <w:szCs w:val="36"/>
        </w:rPr>
        <w:t>jernbanehotellet i Drammen</w:t>
      </w:r>
    </w:p>
    <w:p w:rsidR="00A03124" w:rsidRPr="00A03124" w:rsidRDefault="00A03124" w:rsidP="00A03124">
      <w:pPr>
        <w:pStyle w:val="Ingenmellomrom"/>
        <w:rPr>
          <w:b/>
          <w:sz w:val="36"/>
          <w:szCs w:val="36"/>
        </w:rPr>
      </w:pPr>
    </w:p>
    <w:p w:rsidR="00EB765A" w:rsidRPr="00554732" w:rsidRDefault="00EB765A" w:rsidP="00554732">
      <w:pPr>
        <w:spacing w:after="0" w:line="240" w:lineRule="auto"/>
        <w:rPr>
          <w:rFonts w:asciiTheme="minorHAnsi" w:hAnsiTheme="minorHAnsi" w:cs="Arial"/>
          <w:b/>
          <w:i/>
          <w:sz w:val="24"/>
          <w:szCs w:val="24"/>
          <w:lang w:val="nb-NO" w:eastAsia="en-US"/>
        </w:rPr>
      </w:pPr>
    </w:p>
    <w:p w:rsidR="00302E82" w:rsidRPr="00393538" w:rsidRDefault="00302E82" w:rsidP="00302E82">
      <w:pPr>
        <w:pStyle w:val="Ingenmellomrom"/>
        <w:rPr>
          <w:b/>
        </w:rPr>
      </w:pPr>
      <w:r w:rsidRPr="00393538">
        <w:rPr>
          <w:b/>
        </w:rPr>
        <w:t>Assemblin Prosjekt Vest har fått rørkontrakten for Choice</w:t>
      </w:r>
      <w:r w:rsidR="001455ED">
        <w:rPr>
          <w:b/>
        </w:rPr>
        <w:t>-</w:t>
      </w:r>
      <w:r w:rsidRPr="00393538">
        <w:rPr>
          <w:b/>
        </w:rPr>
        <w:t>kjedens nye Quality</w:t>
      </w:r>
      <w:r w:rsidR="001455ED">
        <w:rPr>
          <w:b/>
        </w:rPr>
        <w:t>-</w:t>
      </w:r>
      <w:r w:rsidRPr="00393538">
        <w:rPr>
          <w:b/>
        </w:rPr>
        <w:t>hotell ved jernbanestasjonen i Drammen. Kontrakten har en verdi på ca. 20 millioner kroner.</w:t>
      </w:r>
    </w:p>
    <w:p w:rsidR="00C6333E" w:rsidRPr="00302E82" w:rsidRDefault="00C6333E" w:rsidP="00154284">
      <w:pPr>
        <w:pStyle w:val="Ingenmellomrom"/>
        <w:rPr>
          <w:rFonts w:asciiTheme="minorHAnsi" w:hAnsiTheme="minorHAnsi"/>
          <w:lang w:val="nb-NO" w:eastAsia="sv-SE"/>
        </w:rPr>
      </w:pPr>
    </w:p>
    <w:p w:rsidR="00302E82" w:rsidRDefault="00302E82" w:rsidP="00302E82">
      <w:pPr>
        <w:pStyle w:val="Ingenmellomrom"/>
      </w:pPr>
      <w:r>
        <w:t>Nordic Choice</w:t>
      </w:r>
      <w:r w:rsidR="001455ED">
        <w:t>-</w:t>
      </w:r>
      <w:r>
        <w:t xml:space="preserve">kjeden stakk våren 2016 av med seieren i </w:t>
      </w:r>
      <w:r w:rsidRPr="00455868">
        <w:t xml:space="preserve">kampen om hotellkontrakten på </w:t>
      </w:r>
      <w:r>
        <w:t>Bane NOR</w:t>
      </w:r>
      <w:r w:rsidRPr="00455868">
        <w:t xml:space="preserve"> Eiendoms tomt ved Drammen stasjon</w:t>
      </w:r>
      <w:r>
        <w:t>. I forrige uke fikk Skanska kontrakten som hovedentreprenør for prosjektet, og Assemblins prosjektavdeling i Drammen og Sandefjord er nå tildelt rørkontrakten for det nye Quality-hotellet.</w:t>
      </w:r>
    </w:p>
    <w:p w:rsidR="00302E82" w:rsidRDefault="00302E82" w:rsidP="00302E82">
      <w:pPr>
        <w:pStyle w:val="Ingenmellomrom"/>
      </w:pPr>
    </w:p>
    <w:p w:rsidR="00302E82" w:rsidRPr="005F334C" w:rsidRDefault="00302E82" w:rsidP="00302E82">
      <w:pPr>
        <w:pStyle w:val="Ingenmellomrom"/>
        <w:rPr>
          <w:b/>
        </w:rPr>
      </w:pPr>
      <w:r w:rsidRPr="005F334C">
        <w:rPr>
          <w:b/>
        </w:rPr>
        <w:t>Ferdig i 201</w:t>
      </w:r>
      <w:r w:rsidR="005B5CA8">
        <w:rPr>
          <w:b/>
        </w:rPr>
        <w:t>9</w:t>
      </w:r>
      <w:bookmarkStart w:id="0" w:name="_GoBack"/>
      <w:bookmarkEnd w:id="0"/>
    </w:p>
    <w:p w:rsidR="00302E82" w:rsidRDefault="00302E82" w:rsidP="00302E82">
      <w:pPr>
        <w:pStyle w:val="Ingenmellomrom"/>
      </w:pPr>
      <w:r>
        <w:t xml:space="preserve">- Prosjekteringsarbeidet er allerede i gang. Arbeidet med bunnledningen starter rundt mai neste år, og </w:t>
      </w:r>
      <w:r w:rsidRPr="00455868">
        <w:t xml:space="preserve">hotellet skal etter planen stå ferdig i </w:t>
      </w:r>
      <w:r>
        <w:t xml:space="preserve">oktober </w:t>
      </w:r>
      <w:r w:rsidRPr="00455868">
        <w:t>av 2019</w:t>
      </w:r>
      <w:r>
        <w:t xml:space="preserve"> sier avdelingssjef i Assemblin Prosjekt Vest, Leif Stensrud.</w:t>
      </w:r>
    </w:p>
    <w:p w:rsidR="00302E82" w:rsidRDefault="00302E82" w:rsidP="00302E82">
      <w:pPr>
        <w:pStyle w:val="Ingenmellomrom"/>
      </w:pPr>
      <w:r>
        <w:t>- Dette er et stort og viktig prosjekt i vårt primære virkeområde, som ytterligere styrker oss i en periode med stor aktivitet og god ordrereserve, sier Stensrud.</w:t>
      </w:r>
    </w:p>
    <w:p w:rsidR="00302E82" w:rsidRDefault="00302E82" w:rsidP="00302E82">
      <w:pPr>
        <w:pStyle w:val="Ingenmellomrom"/>
      </w:pPr>
    </w:p>
    <w:p w:rsidR="00302E82" w:rsidRPr="005F334C" w:rsidRDefault="00302E82" w:rsidP="00302E82">
      <w:pPr>
        <w:pStyle w:val="Ingenmellomrom"/>
        <w:rPr>
          <w:b/>
        </w:rPr>
      </w:pPr>
      <w:r>
        <w:rPr>
          <w:b/>
        </w:rPr>
        <w:t>Størst i Drammen</w:t>
      </w:r>
    </w:p>
    <w:p w:rsidR="00302E82" w:rsidRDefault="00302E82" w:rsidP="00302E82">
      <w:pPr>
        <w:pStyle w:val="Ingenmellomrom"/>
      </w:pPr>
      <w:r>
        <w:t xml:space="preserve">Det nye hotellet blir på totalt 13.500 kvadratmeter fordelt over 13. etasjer og underliggende kjeller. Med 249 rom og en konferansesal med plass til 500 personer får det Drammens </w:t>
      </w:r>
      <w:r w:rsidRPr="00ED455D">
        <w:t>største konferansekapasitet</w:t>
      </w:r>
      <w:r>
        <w:t xml:space="preserve">. </w:t>
      </w:r>
      <w:r w:rsidRPr="00ED455D">
        <w:t>I tillegg til hotellet</w:t>
      </w:r>
      <w:r>
        <w:t>,</w:t>
      </w:r>
      <w:r w:rsidRPr="00ED455D">
        <w:t xml:space="preserve"> vil</w:t>
      </w:r>
      <w:r>
        <w:t xml:space="preserve"> </w:t>
      </w:r>
      <w:r w:rsidRPr="007D1B12">
        <w:t xml:space="preserve">kvartalet ved Drammen stasjon omfatte </w:t>
      </w:r>
      <w:r>
        <w:t xml:space="preserve">blant annet </w:t>
      </w:r>
      <w:r w:rsidRPr="007D1B12">
        <w:t>sykkelgate, kontorer, butikker og kafeer.</w:t>
      </w:r>
      <w:r>
        <w:t xml:space="preserve"> </w:t>
      </w:r>
    </w:p>
    <w:p w:rsidR="00302E82" w:rsidRDefault="00302E82" w:rsidP="00302E82">
      <w:pPr>
        <w:pStyle w:val="Ingenmellomrom"/>
      </w:pPr>
    </w:p>
    <w:p w:rsidR="00302E82" w:rsidRDefault="00302E82" w:rsidP="00302E82">
      <w:pPr>
        <w:pStyle w:val="Ingenmellomrom"/>
      </w:pPr>
      <w:r>
        <w:rPr>
          <w:color w:val="000000"/>
        </w:rPr>
        <w:t>- Dette prosjektet er et viktig bidrag i byutviklingen i Drammen. Det er første byggetrinn i utviklingen av knutepunktet rundt stasjonsområdet og vi er svært glad for at Bane Nor Eiendom gir oss tillit til å realisere dette spennendeprosjektet sammen med dem, forteller Terje Nyborg Olsen, distriktssjef i Skanska i Drammen.</w:t>
      </w:r>
    </w:p>
    <w:p w:rsidR="00634C90" w:rsidRDefault="00634C90" w:rsidP="00634C90">
      <w:pPr>
        <w:pStyle w:val="Ingenmellomrom"/>
      </w:pPr>
    </w:p>
    <w:p w:rsidR="00634C90" w:rsidRDefault="00634C90" w:rsidP="00634C90">
      <w:pPr>
        <w:pStyle w:val="Ingenmellomrom"/>
      </w:pPr>
    </w:p>
    <w:p w:rsidR="00634C90" w:rsidRDefault="00634C90" w:rsidP="00634C90">
      <w:pPr>
        <w:pStyle w:val="Ingenmellomrom"/>
      </w:pPr>
    </w:p>
    <w:p w:rsidR="00634C90" w:rsidRPr="00634C90" w:rsidRDefault="00634C90" w:rsidP="00634C90">
      <w:pPr>
        <w:pStyle w:val="Ingenmellomrom"/>
        <w:rPr>
          <w:b/>
        </w:rPr>
      </w:pPr>
      <w:r w:rsidRPr="00634C90">
        <w:rPr>
          <w:b/>
        </w:rPr>
        <w:t>For mer informasjon:</w:t>
      </w:r>
    </w:p>
    <w:p w:rsidR="00634C90" w:rsidRDefault="00634C90" w:rsidP="00634C90">
      <w:pPr>
        <w:pStyle w:val="Ingenmellomrom"/>
      </w:pPr>
    </w:p>
    <w:p w:rsidR="00634C90" w:rsidRDefault="00302E82" w:rsidP="00634C90">
      <w:pPr>
        <w:pStyle w:val="Ingenmellomrom"/>
      </w:pPr>
      <w:r>
        <w:t>Avdelingssjef Leif Stensrud</w:t>
      </w:r>
    </w:p>
    <w:p w:rsidR="00D77DAF" w:rsidRDefault="00D77DAF" w:rsidP="00634C90">
      <w:pPr>
        <w:pStyle w:val="Ingenmellomrom"/>
      </w:pPr>
      <w:r>
        <w:t xml:space="preserve">Assemblin </w:t>
      </w:r>
      <w:r w:rsidR="00216C1E">
        <w:t xml:space="preserve">AS </w:t>
      </w:r>
      <w:r w:rsidR="00216C1E" w:rsidRPr="00216C1E">
        <w:t>|</w:t>
      </w:r>
      <w:r w:rsidR="00216C1E">
        <w:t xml:space="preserve"> </w:t>
      </w:r>
      <w:r w:rsidR="00216C1E" w:rsidRPr="00216C1E">
        <w:t>Divisjon Rør | Prosjekt Vest</w:t>
      </w:r>
    </w:p>
    <w:p w:rsidR="00634C90" w:rsidRDefault="00216C1E" w:rsidP="00634C90">
      <w:pPr>
        <w:pStyle w:val="Ingenmellomrom"/>
      </w:pPr>
      <w:r>
        <w:t>leif.stensrud</w:t>
      </w:r>
      <w:r w:rsidR="00634C90">
        <w:t>@assemblin.no</w:t>
      </w:r>
    </w:p>
    <w:p w:rsidR="00634C90" w:rsidRDefault="00634C90" w:rsidP="00634C90">
      <w:pPr>
        <w:pStyle w:val="Ingenmellomrom"/>
      </w:pPr>
      <w:r>
        <w:t xml:space="preserve">Mobil: </w:t>
      </w:r>
      <w:r w:rsidR="001455ED" w:rsidRPr="001455ED">
        <w:t>97 57 75 46</w:t>
      </w:r>
    </w:p>
    <w:p w:rsidR="00634C90" w:rsidRDefault="00634C90" w:rsidP="00634C90">
      <w:pPr>
        <w:pStyle w:val="Ingenmellomrom"/>
      </w:pPr>
    </w:p>
    <w:p w:rsidR="00634C90" w:rsidRDefault="00634C90" w:rsidP="004F473E">
      <w:pPr>
        <w:spacing w:after="0" w:line="240" w:lineRule="auto"/>
        <w:rPr>
          <w:rFonts w:ascii="Calibri" w:hAnsi="Calibri"/>
          <w:sz w:val="22"/>
          <w:szCs w:val="22"/>
          <w:lang w:val="nb-NO" w:eastAsia="en-US"/>
        </w:rPr>
      </w:pPr>
    </w:p>
    <w:p w:rsidR="00634C90" w:rsidRDefault="00634C90" w:rsidP="004F473E">
      <w:pPr>
        <w:spacing w:after="0" w:line="240" w:lineRule="auto"/>
        <w:rPr>
          <w:rFonts w:ascii="Calibri" w:hAnsi="Calibri"/>
          <w:sz w:val="22"/>
          <w:szCs w:val="22"/>
          <w:lang w:val="nb-NO" w:eastAsia="en-US"/>
        </w:rPr>
      </w:pPr>
    </w:p>
    <w:p w:rsidR="00634C90" w:rsidRDefault="00634C90" w:rsidP="004F473E">
      <w:pPr>
        <w:spacing w:after="0" w:line="240" w:lineRule="auto"/>
        <w:rPr>
          <w:rFonts w:ascii="Calibri" w:hAnsi="Calibri"/>
          <w:sz w:val="22"/>
          <w:szCs w:val="22"/>
          <w:lang w:val="nb-NO" w:eastAsia="en-US"/>
        </w:rPr>
      </w:pPr>
    </w:p>
    <w:p w:rsidR="004F473E" w:rsidRDefault="004F473E" w:rsidP="004F473E">
      <w:pPr>
        <w:spacing w:after="0" w:line="240" w:lineRule="auto"/>
        <w:rPr>
          <w:rFonts w:ascii="Calibri" w:hAnsi="Calibri"/>
          <w:sz w:val="22"/>
          <w:szCs w:val="22"/>
          <w:lang w:val="nb-NO" w:eastAsia="en-US"/>
        </w:rPr>
      </w:pPr>
    </w:p>
    <w:p w:rsidR="00634C90" w:rsidRDefault="00634C90" w:rsidP="004F473E">
      <w:pPr>
        <w:spacing w:after="0" w:line="240" w:lineRule="auto"/>
        <w:rPr>
          <w:rFonts w:ascii="Calibri" w:hAnsi="Calibri"/>
          <w:sz w:val="22"/>
          <w:szCs w:val="22"/>
          <w:lang w:val="nb-NO" w:eastAsia="en-US"/>
        </w:rPr>
      </w:pPr>
    </w:p>
    <w:p w:rsidR="00634C90" w:rsidRPr="004F473E" w:rsidRDefault="00634C90" w:rsidP="004F473E">
      <w:pPr>
        <w:spacing w:after="0" w:line="240" w:lineRule="auto"/>
        <w:rPr>
          <w:rFonts w:ascii="Calibri" w:hAnsi="Calibri"/>
          <w:sz w:val="22"/>
          <w:szCs w:val="22"/>
          <w:lang w:val="nb-NO" w:eastAsia="en-US"/>
        </w:rPr>
      </w:pPr>
    </w:p>
    <w:p w:rsidR="00154284" w:rsidRDefault="00154284" w:rsidP="0079589E">
      <w:pPr>
        <w:spacing w:after="0" w:line="240" w:lineRule="auto"/>
        <w:rPr>
          <w:rStyle w:val="Starkbetoning1"/>
          <w:rFonts w:asciiTheme="minorHAnsi" w:hAnsiTheme="minorHAnsi" w:cs="Arial"/>
          <w:lang w:val="nb-NO"/>
        </w:rPr>
      </w:pPr>
    </w:p>
    <w:p w:rsidR="0079589E" w:rsidRPr="002B0C7B" w:rsidRDefault="002B0C7B" w:rsidP="0079589E">
      <w:pPr>
        <w:spacing w:after="0" w:line="240" w:lineRule="auto"/>
        <w:rPr>
          <w:rFonts w:ascii="Calibri" w:hAnsi="Calibri"/>
          <w:b/>
          <w:sz w:val="22"/>
          <w:szCs w:val="22"/>
          <w:lang w:val="nb-NO" w:eastAsia="en-US"/>
        </w:rPr>
      </w:pPr>
      <w:r w:rsidRPr="002B0C7B">
        <w:rPr>
          <w:rFonts w:ascii="Calibri" w:hAnsi="Calibri"/>
          <w:b/>
          <w:sz w:val="22"/>
          <w:szCs w:val="22"/>
          <w:lang w:val="nb-NO" w:eastAsia="en-US"/>
        </w:rPr>
        <w:t>Fakta o</w:t>
      </w:r>
      <w:r w:rsidR="0079589E" w:rsidRPr="002B0C7B">
        <w:rPr>
          <w:rFonts w:ascii="Calibri" w:hAnsi="Calibri"/>
          <w:b/>
          <w:sz w:val="22"/>
          <w:szCs w:val="22"/>
          <w:lang w:val="nb-NO" w:eastAsia="en-US"/>
        </w:rPr>
        <w:t>m</w:t>
      </w:r>
      <w:r w:rsidR="00DF6B4A" w:rsidRPr="002B0C7B">
        <w:rPr>
          <w:rFonts w:ascii="Calibri" w:hAnsi="Calibri"/>
          <w:b/>
          <w:sz w:val="22"/>
          <w:szCs w:val="22"/>
          <w:lang w:val="nb-NO" w:eastAsia="en-US"/>
        </w:rPr>
        <w:t xml:space="preserve"> Assemblin</w:t>
      </w:r>
      <w:r w:rsidR="0079589E" w:rsidRPr="002B0C7B">
        <w:rPr>
          <w:rFonts w:ascii="Calibri" w:hAnsi="Calibri"/>
          <w:b/>
          <w:sz w:val="22"/>
          <w:szCs w:val="22"/>
          <w:lang w:val="nb-NO" w:eastAsia="en-US"/>
        </w:rPr>
        <w:t xml:space="preserve"> </w:t>
      </w:r>
    </w:p>
    <w:p w:rsidR="00CC606B" w:rsidRPr="00634C90" w:rsidRDefault="00634C90" w:rsidP="00897845">
      <w:pPr>
        <w:spacing w:after="0" w:line="240" w:lineRule="auto"/>
        <w:rPr>
          <w:rFonts w:asciiTheme="minorHAnsi" w:eastAsia="Calibri" w:hAnsiTheme="minorHAnsi" w:cs="Arial"/>
          <w:lang w:val="nb-NO" w:eastAsia="zh-CN"/>
        </w:rPr>
      </w:pPr>
      <w:r w:rsidRPr="00634C90">
        <w:rPr>
          <w:rFonts w:ascii="Calibri" w:hAnsi="Calibri"/>
          <w:sz w:val="22"/>
          <w:szCs w:val="22"/>
          <w:lang w:val="nb-NO" w:eastAsia="en-US"/>
        </w:rPr>
        <w:t>Assemblin AS er en av Norges ledende tekniske entreprenør- og servicebedrifter. Våre 16 lokalavdelinger på Østlandet og Svalbard har over 500 ansatte og tilbyr tjenester innenfor fagene rør, elektro, automasjon og ventilasjon. Vi leverer installasjon, drift, vedlikehold og serviceoppdrag. Oppdragsgiverne våre omfatter byggherrer, entreprenører, offentlige virksomheter, industri, lokale bedrifter og borettslag.</w:t>
      </w:r>
    </w:p>
    <w:p w:rsidR="001D6BEB" w:rsidRDefault="001D6BEB" w:rsidP="00DF6766">
      <w:pPr>
        <w:rPr>
          <w:rFonts w:ascii="Calibri" w:eastAsia="Calibri" w:hAnsi="Calibri" w:cs="TT159t00"/>
          <w:lang w:val="nb-NO" w:bidi="nb-NO"/>
        </w:rPr>
      </w:pPr>
    </w:p>
    <w:sectPr w:rsidR="001D6BEB" w:rsidSect="0068535F">
      <w:footerReference w:type="default" r:id="rId10"/>
      <w:footerReference w:type="first" r:id="rId11"/>
      <w:type w:val="continuous"/>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44" w:rsidRDefault="00DB0444" w:rsidP="00F239B2">
      <w:r>
        <w:separator/>
      </w:r>
    </w:p>
    <w:p w:rsidR="00DB0444" w:rsidRDefault="00DB0444"/>
  </w:endnote>
  <w:endnote w:type="continuationSeparator" w:id="0">
    <w:p w:rsidR="00DB0444" w:rsidRDefault="00DB0444" w:rsidP="00F239B2">
      <w:r>
        <w:continuationSeparator/>
      </w:r>
    </w:p>
    <w:p w:rsidR="00DB0444" w:rsidRDefault="00DB0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15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AF" w:rsidRDefault="00C42FAF" w:rsidP="00D1186B">
    <w:pPr>
      <w:pStyle w:val="Bunntekst"/>
      <w:jc w:val="center"/>
    </w:pPr>
  </w:p>
  <w:p w:rsidR="00C42FAF" w:rsidRPr="005143C7" w:rsidRDefault="0020211A" w:rsidP="001C4D42">
    <w:pPr>
      <w:pStyle w:val="Paginering"/>
    </w:pPr>
    <w:r w:rsidRPr="005143C7">
      <w:fldChar w:fldCharType="begin"/>
    </w:r>
    <w:r w:rsidR="00F47398" w:rsidRPr="005143C7">
      <w:instrText xml:space="preserve"> PAGE   \* MERGEFORMAT </w:instrText>
    </w:r>
    <w:r w:rsidRPr="005143C7">
      <w:fldChar w:fldCharType="separate"/>
    </w:r>
    <w:r w:rsidR="005B5CA8">
      <w:rPr>
        <w:noProof/>
      </w:rPr>
      <w:t>2</w:t>
    </w:r>
    <w:r w:rsidRPr="005143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AF" w:rsidRPr="00DA4F6D" w:rsidRDefault="00C42FAF" w:rsidP="00F239B2">
    <w:pPr>
      <w:pStyle w:val="Bunntekst"/>
    </w:pPr>
    <w:r>
      <w:tab/>
    </w:r>
    <w:r>
      <w:tab/>
    </w:r>
  </w:p>
  <w:p w:rsidR="00C42FAF" w:rsidRDefault="00C42FAF" w:rsidP="00F239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44" w:rsidRDefault="00DB0444" w:rsidP="00F239B2">
      <w:r>
        <w:separator/>
      </w:r>
    </w:p>
    <w:p w:rsidR="00DB0444" w:rsidRDefault="00DB0444"/>
  </w:footnote>
  <w:footnote w:type="continuationSeparator" w:id="0">
    <w:p w:rsidR="00DB0444" w:rsidRDefault="00DB0444" w:rsidP="00F239B2">
      <w:r>
        <w:continuationSeparator/>
      </w:r>
    </w:p>
    <w:p w:rsidR="00DB0444" w:rsidRDefault="00DB04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0043"/>
    <w:multiLevelType w:val="hybridMultilevel"/>
    <w:tmpl w:val="8604B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577D25"/>
    <w:multiLevelType w:val="hybridMultilevel"/>
    <w:tmpl w:val="989C4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E62C08"/>
    <w:multiLevelType w:val="hybridMultilevel"/>
    <w:tmpl w:val="F8347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AD703D"/>
    <w:multiLevelType w:val="hybridMultilevel"/>
    <w:tmpl w:val="18548E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4DA3F21"/>
    <w:multiLevelType w:val="hybridMultilevel"/>
    <w:tmpl w:val="46EC1754"/>
    <w:lvl w:ilvl="0" w:tplc="412C8D98">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67836"/>
    <w:multiLevelType w:val="hybridMultilevel"/>
    <w:tmpl w:val="DDF8EE06"/>
    <w:lvl w:ilvl="0" w:tplc="DDF20778">
      <w:start w:val="1"/>
      <w:numFmt w:val="bullet"/>
      <w:lvlText w:val="•"/>
      <w:lvlJc w:val="left"/>
      <w:pPr>
        <w:tabs>
          <w:tab w:val="num" w:pos="720"/>
        </w:tabs>
        <w:ind w:left="720" w:hanging="360"/>
      </w:pPr>
      <w:rPr>
        <w:rFonts w:ascii="Times" w:hAnsi="Times" w:hint="default"/>
      </w:rPr>
    </w:lvl>
    <w:lvl w:ilvl="1" w:tplc="D45E9608" w:tentative="1">
      <w:start w:val="1"/>
      <w:numFmt w:val="bullet"/>
      <w:lvlText w:val="•"/>
      <w:lvlJc w:val="left"/>
      <w:pPr>
        <w:tabs>
          <w:tab w:val="num" w:pos="1440"/>
        </w:tabs>
        <w:ind w:left="1440" w:hanging="360"/>
      </w:pPr>
      <w:rPr>
        <w:rFonts w:ascii="Times" w:hAnsi="Times" w:hint="default"/>
      </w:rPr>
    </w:lvl>
    <w:lvl w:ilvl="2" w:tplc="22A214D0" w:tentative="1">
      <w:start w:val="1"/>
      <w:numFmt w:val="bullet"/>
      <w:lvlText w:val="•"/>
      <w:lvlJc w:val="left"/>
      <w:pPr>
        <w:tabs>
          <w:tab w:val="num" w:pos="2160"/>
        </w:tabs>
        <w:ind w:left="2160" w:hanging="360"/>
      </w:pPr>
      <w:rPr>
        <w:rFonts w:ascii="Times" w:hAnsi="Times" w:hint="default"/>
      </w:rPr>
    </w:lvl>
    <w:lvl w:ilvl="3" w:tplc="D97264F2" w:tentative="1">
      <w:start w:val="1"/>
      <w:numFmt w:val="bullet"/>
      <w:lvlText w:val="•"/>
      <w:lvlJc w:val="left"/>
      <w:pPr>
        <w:tabs>
          <w:tab w:val="num" w:pos="2880"/>
        </w:tabs>
        <w:ind w:left="2880" w:hanging="360"/>
      </w:pPr>
      <w:rPr>
        <w:rFonts w:ascii="Times" w:hAnsi="Times" w:hint="default"/>
      </w:rPr>
    </w:lvl>
    <w:lvl w:ilvl="4" w:tplc="28464C08" w:tentative="1">
      <w:start w:val="1"/>
      <w:numFmt w:val="bullet"/>
      <w:lvlText w:val="•"/>
      <w:lvlJc w:val="left"/>
      <w:pPr>
        <w:tabs>
          <w:tab w:val="num" w:pos="3600"/>
        </w:tabs>
        <w:ind w:left="3600" w:hanging="360"/>
      </w:pPr>
      <w:rPr>
        <w:rFonts w:ascii="Times" w:hAnsi="Times" w:hint="default"/>
      </w:rPr>
    </w:lvl>
    <w:lvl w:ilvl="5" w:tplc="1D62B2C6" w:tentative="1">
      <w:start w:val="1"/>
      <w:numFmt w:val="bullet"/>
      <w:lvlText w:val="•"/>
      <w:lvlJc w:val="left"/>
      <w:pPr>
        <w:tabs>
          <w:tab w:val="num" w:pos="4320"/>
        </w:tabs>
        <w:ind w:left="4320" w:hanging="360"/>
      </w:pPr>
      <w:rPr>
        <w:rFonts w:ascii="Times" w:hAnsi="Times" w:hint="default"/>
      </w:rPr>
    </w:lvl>
    <w:lvl w:ilvl="6" w:tplc="EA160C40" w:tentative="1">
      <w:start w:val="1"/>
      <w:numFmt w:val="bullet"/>
      <w:lvlText w:val="•"/>
      <w:lvlJc w:val="left"/>
      <w:pPr>
        <w:tabs>
          <w:tab w:val="num" w:pos="5040"/>
        </w:tabs>
        <w:ind w:left="5040" w:hanging="360"/>
      </w:pPr>
      <w:rPr>
        <w:rFonts w:ascii="Times" w:hAnsi="Times" w:hint="default"/>
      </w:rPr>
    </w:lvl>
    <w:lvl w:ilvl="7" w:tplc="3FC61878" w:tentative="1">
      <w:start w:val="1"/>
      <w:numFmt w:val="bullet"/>
      <w:lvlText w:val="•"/>
      <w:lvlJc w:val="left"/>
      <w:pPr>
        <w:tabs>
          <w:tab w:val="num" w:pos="5760"/>
        </w:tabs>
        <w:ind w:left="5760" w:hanging="360"/>
      </w:pPr>
      <w:rPr>
        <w:rFonts w:ascii="Times" w:hAnsi="Times" w:hint="default"/>
      </w:rPr>
    </w:lvl>
    <w:lvl w:ilvl="8" w:tplc="19F8C39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4425F18"/>
    <w:multiLevelType w:val="hybridMultilevel"/>
    <w:tmpl w:val="CDA0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A15A29"/>
    <w:multiLevelType w:val="multilevel"/>
    <w:tmpl w:val="B9B29A3E"/>
    <w:lvl w:ilvl="0">
      <w:start w:val="1"/>
      <w:numFmt w:val="decimal"/>
      <w:pStyle w:val="Overskrift1"/>
      <w:lvlText w:val="%1."/>
      <w:lvlJc w:val="left"/>
      <w:pPr>
        <w:ind w:left="644" w:hanging="360"/>
      </w:pPr>
    </w:lvl>
    <w:lvl w:ilvl="1">
      <w:start w:val="1"/>
      <w:numFmt w:val="decimal"/>
      <w:pStyle w:val="Overskrift2"/>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52A11F64"/>
    <w:multiLevelType w:val="multilevel"/>
    <w:tmpl w:val="D884ED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7677E9"/>
    <w:multiLevelType w:val="multilevel"/>
    <w:tmpl w:val="142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A0E9A"/>
    <w:multiLevelType w:val="hybridMultilevel"/>
    <w:tmpl w:val="C6FC6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A136CF"/>
    <w:multiLevelType w:val="hybridMultilevel"/>
    <w:tmpl w:val="297E0E74"/>
    <w:lvl w:ilvl="0" w:tplc="3F96BC40">
      <w:start w:val="1"/>
      <w:numFmt w:val="bullet"/>
      <w:pStyle w:val="Listeavsnitt"/>
      <w:lvlText w:val=""/>
      <w:lvlJc w:val="left"/>
      <w:pPr>
        <w:tabs>
          <w:tab w:val="num" w:pos="720"/>
        </w:tabs>
        <w:ind w:left="720" w:hanging="360"/>
      </w:pPr>
      <w:rPr>
        <w:rFonts w:ascii="Symbol" w:hAnsi="Symbol" w:hint="default"/>
      </w:rPr>
    </w:lvl>
    <w:lvl w:ilvl="1" w:tplc="5956BA10">
      <w:start w:val="1"/>
      <w:numFmt w:val="bullet"/>
      <w:lvlText w:val="•"/>
      <w:lvlJc w:val="left"/>
      <w:pPr>
        <w:tabs>
          <w:tab w:val="num" w:pos="1440"/>
        </w:tabs>
        <w:ind w:left="1440" w:hanging="360"/>
      </w:pPr>
      <w:rPr>
        <w:rFonts w:ascii="Times" w:hAnsi="Times" w:hint="default"/>
      </w:rPr>
    </w:lvl>
    <w:lvl w:ilvl="2" w:tplc="89E481C4" w:tentative="1">
      <w:start w:val="1"/>
      <w:numFmt w:val="bullet"/>
      <w:lvlText w:val="•"/>
      <w:lvlJc w:val="left"/>
      <w:pPr>
        <w:tabs>
          <w:tab w:val="num" w:pos="2160"/>
        </w:tabs>
        <w:ind w:left="2160" w:hanging="360"/>
      </w:pPr>
      <w:rPr>
        <w:rFonts w:ascii="Times" w:hAnsi="Times" w:hint="default"/>
      </w:rPr>
    </w:lvl>
    <w:lvl w:ilvl="3" w:tplc="C13E11A0" w:tentative="1">
      <w:start w:val="1"/>
      <w:numFmt w:val="bullet"/>
      <w:lvlText w:val="•"/>
      <w:lvlJc w:val="left"/>
      <w:pPr>
        <w:tabs>
          <w:tab w:val="num" w:pos="2880"/>
        </w:tabs>
        <w:ind w:left="2880" w:hanging="360"/>
      </w:pPr>
      <w:rPr>
        <w:rFonts w:ascii="Times" w:hAnsi="Times" w:hint="default"/>
      </w:rPr>
    </w:lvl>
    <w:lvl w:ilvl="4" w:tplc="A3EE5FF8" w:tentative="1">
      <w:start w:val="1"/>
      <w:numFmt w:val="bullet"/>
      <w:lvlText w:val="•"/>
      <w:lvlJc w:val="left"/>
      <w:pPr>
        <w:tabs>
          <w:tab w:val="num" w:pos="3600"/>
        </w:tabs>
        <w:ind w:left="3600" w:hanging="360"/>
      </w:pPr>
      <w:rPr>
        <w:rFonts w:ascii="Times" w:hAnsi="Times" w:hint="default"/>
      </w:rPr>
    </w:lvl>
    <w:lvl w:ilvl="5" w:tplc="248207FE" w:tentative="1">
      <w:start w:val="1"/>
      <w:numFmt w:val="bullet"/>
      <w:lvlText w:val="•"/>
      <w:lvlJc w:val="left"/>
      <w:pPr>
        <w:tabs>
          <w:tab w:val="num" w:pos="4320"/>
        </w:tabs>
        <w:ind w:left="4320" w:hanging="360"/>
      </w:pPr>
      <w:rPr>
        <w:rFonts w:ascii="Times" w:hAnsi="Times" w:hint="default"/>
      </w:rPr>
    </w:lvl>
    <w:lvl w:ilvl="6" w:tplc="0492B4CE" w:tentative="1">
      <w:start w:val="1"/>
      <w:numFmt w:val="bullet"/>
      <w:lvlText w:val="•"/>
      <w:lvlJc w:val="left"/>
      <w:pPr>
        <w:tabs>
          <w:tab w:val="num" w:pos="5040"/>
        </w:tabs>
        <w:ind w:left="5040" w:hanging="360"/>
      </w:pPr>
      <w:rPr>
        <w:rFonts w:ascii="Times" w:hAnsi="Times" w:hint="default"/>
      </w:rPr>
    </w:lvl>
    <w:lvl w:ilvl="7" w:tplc="BA641D38" w:tentative="1">
      <w:start w:val="1"/>
      <w:numFmt w:val="bullet"/>
      <w:lvlText w:val="•"/>
      <w:lvlJc w:val="left"/>
      <w:pPr>
        <w:tabs>
          <w:tab w:val="num" w:pos="5760"/>
        </w:tabs>
        <w:ind w:left="5760" w:hanging="360"/>
      </w:pPr>
      <w:rPr>
        <w:rFonts w:ascii="Times" w:hAnsi="Times" w:hint="default"/>
      </w:rPr>
    </w:lvl>
    <w:lvl w:ilvl="8" w:tplc="58808B3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5"/>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0"/>
  </w:num>
  <w:num w:numId="11">
    <w:abstractNumId w:val="10"/>
  </w:num>
  <w:num w:numId="12">
    <w:abstractNumId w:val="4"/>
  </w:num>
  <w:num w:numId="13">
    <w:abstractNumId w:val="9"/>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64"/>
    <w:rsid w:val="00002E88"/>
    <w:rsid w:val="00012CB7"/>
    <w:rsid w:val="000156C2"/>
    <w:rsid w:val="00015D1E"/>
    <w:rsid w:val="00031542"/>
    <w:rsid w:val="000317BF"/>
    <w:rsid w:val="000348A0"/>
    <w:rsid w:val="00036AE8"/>
    <w:rsid w:val="0003766C"/>
    <w:rsid w:val="000400F2"/>
    <w:rsid w:val="000428E2"/>
    <w:rsid w:val="00043807"/>
    <w:rsid w:val="00044E98"/>
    <w:rsid w:val="00052E36"/>
    <w:rsid w:val="000562AF"/>
    <w:rsid w:val="00056F87"/>
    <w:rsid w:val="00064206"/>
    <w:rsid w:val="000644D5"/>
    <w:rsid w:val="00075B64"/>
    <w:rsid w:val="0007623A"/>
    <w:rsid w:val="00076B55"/>
    <w:rsid w:val="0008191F"/>
    <w:rsid w:val="00082575"/>
    <w:rsid w:val="000828F2"/>
    <w:rsid w:val="000854FC"/>
    <w:rsid w:val="000904EC"/>
    <w:rsid w:val="00091FAC"/>
    <w:rsid w:val="00092E5C"/>
    <w:rsid w:val="00094598"/>
    <w:rsid w:val="000949B1"/>
    <w:rsid w:val="000A07BC"/>
    <w:rsid w:val="000A2C37"/>
    <w:rsid w:val="000A3289"/>
    <w:rsid w:val="000A380A"/>
    <w:rsid w:val="000B05C4"/>
    <w:rsid w:val="000B6A31"/>
    <w:rsid w:val="000C09A4"/>
    <w:rsid w:val="000C7485"/>
    <w:rsid w:val="000D16D0"/>
    <w:rsid w:val="000D2CCC"/>
    <w:rsid w:val="000D55C6"/>
    <w:rsid w:val="000D5AED"/>
    <w:rsid w:val="000D7A03"/>
    <w:rsid w:val="000E0B2B"/>
    <w:rsid w:val="000E1A38"/>
    <w:rsid w:val="000E5027"/>
    <w:rsid w:val="000F1803"/>
    <w:rsid w:val="000F4C8B"/>
    <w:rsid w:val="000F62EA"/>
    <w:rsid w:val="000F6A7D"/>
    <w:rsid w:val="000F7947"/>
    <w:rsid w:val="00100BED"/>
    <w:rsid w:val="0010553A"/>
    <w:rsid w:val="001126D9"/>
    <w:rsid w:val="00113537"/>
    <w:rsid w:val="001178AB"/>
    <w:rsid w:val="00122652"/>
    <w:rsid w:val="001233A6"/>
    <w:rsid w:val="00130DBF"/>
    <w:rsid w:val="00143709"/>
    <w:rsid w:val="001455ED"/>
    <w:rsid w:val="0014746A"/>
    <w:rsid w:val="00154284"/>
    <w:rsid w:val="00162407"/>
    <w:rsid w:val="001636BD"/>
    <w:rsid w:val="001638BA"/>
    <w:rsid w:val="001639E0"/>
    <w:rsid w:val="001639E1"/>
    <w:rsid w:val="001661E2"/>
    <w:rsid w:val="00172BB5"/>
    <w:rsid w:val="00177665"/>
    <w:rsid w:val="00181004"/>
    <w:rsid w:val="001812AD"/>
    <w:rsid w:val="00181358"/>
    <w:rsid w:val="0018558E"/>
    <w:rsid w:val="001859D7"/>
    <w:rsid w:val="001864B0"/>
    <w:rsid w:val="001875F2"/>
    <w:rsid w:val="00190576"/>
    <w:rsid w:val="00191D69"/>
    <w:rsid w:val="001959D8"/>
    <w:rsid w:val="00195BBC"/>
    <w:rsid w:val="00197898"/>
    <w:rsid w:val="001A22BF"/>
    <w:rsid w:val="001A3EBF"/>
    <w:rsid w:val="001A5B3B"/>
    <w:rsid w:val="001A6B39"/>
    <w:rsid w:val="001B1EB3"/>
    <w:rsid w:val="001B608B"/>
    <w:rsid w:val="001B7D95"/>
    <w:rsid w:val="001C4D42"/>
    <w:rsid w:val="001C645C"/>
    <w:rsid w:val="001D1B67"/>
    <w:rsid w:val="001D2A30"/>
    <w:rsid w:val="001D3F4E"/>
    <w:rsid w:val="001D518E"/>
    <w:rsid w:val="001D6BEB"/>
    <w:rsid w:val="001E2C30"/>
    <w:rsid w:val="001E5C6D"/>
    <w:rsid w:val="001F0AA8"/>
    <w:rsid w:val="001F3501"/>
    <w:rsid w:val="001F406F"/>
    <w:rsid w:val="00201270"/>
    <w:rsid w:val="0020211A"/>
    <w:rsid w:val="00202A50"/>
    <w:rsid w:val="00204916"/>
    <w:rsid w:val="00205F5A"/>
    <w:rsid w:val="00216054"/>
    <w:rsid w:val="00216C1E"/>
    <w:rsid w:val="00224E35"/>
    <w:rsid w:val="00225FF3"/>
    <w:rsid w:val="0022749D"/>
    <w:rsid w:val="00231948"/>
    <w:rsid w:val="0024402E"/>
    <w:rsid w:val="002444DB"/>
    <w:rsid w:val="00246594"/>
    <w:rsid w:val="00246CEF"/>
    <w:rsid w:val="0025184E"/>
    <w:rsid w:val="00253439"/>
    <w:rsid w:val="00256740"/>
    <w:rsid w:val="00263F8A"/>
    <w:rsid w:val="002644AD"/>
    <w:rsid w:val="00271E15"/>
    <w:rsid w:val="00272122"/>
    <w:rsid w:val="00272BC5"/>
    <w:rsid w:val="002747E2"/>
    <w:rsid w:val="00281CF1"/>
    <w:rsid w:val="00286920"/>
    <w:rsid w:val="002871ED"/>
    <w:rsid w:val="00290685"/>
    <w:rsid w:val="00290801"/>
    <w:rsid w:val="0029212E"/>
    <w:rsid w:val="00294BC6"/>
    <w:rsid w:val="002A16A7"/>
    <w:rsid w:val="002B0C7B"/>
    <w:rsid w:val="002B4C55"/>
    <w:rsid w:val="002C1B72"/>
    <w:rsid w:val="002C7AAE"/>
    <w:rsid w:val="002D27E6"/>
    <w:rsid w:val="002D7AE2"/>
    <w:rsid w:val="002E1213"/>
    <w:rsid w:val="002E3F4C"/>
    <w:rsid w:val="002E74EA"/>
    <w:rsid w:val="002F03E2"/>
    <w:rsid w:val="002F278E"/>
    <w:rsid w:val="002F4213"/>
    <w:rsid w:val="002F4C97"/>
    <w:rsid w:val="002F5006"/>
    <w:rsid w:val="00302E82"/>
    <w:rsid w:val="00304FC2"/>
    <w:rsid w:val="003050FA"/>
    <w:rsid w:val="00305739"/>
    <w:rsid w:val="003069B5"/>
    <w:rsid w:val="0031046F"/>
    <w:rsid w:val="003123ED"/>
    <w:rsid w:val="003126E6"/>
    <w:rsid w:val="00314C5C"/>
    <w:rsid w:val="003171EC"/>
    <w:rsid w:val="00320228"/>
    <w:rsid w:val="0032190A"/>
    <w:rsid w:val="003243F0"/>
    <w:rsid w:val="00326DB6"/>
    <w:rsid w:val="00336071"/>
    <w:rsid w:val="003363E3"/>
    <w:rsid w:val="00336AB5"/>
    <w:rsid w:val="00337D4C"/>
    <w:rsid w:val="00340436"/>
    <w:rsid w:val="00341B4B"/>
    <w:rsid w:val="0035206F"/>
    <w:rsid w:val="00352BEB"/>
    <w:rsid w:val="00355080"/>
    <w:rsid w:val="00357A68"/>
    <w:rsid w:val="00362CE3"/>
    <w:rsid w:val="003645D2"/>
    <w:rsid w:val="003646A4"/>
    <w:rsid w:val="003649F2"/>
    <w:rsid w:val="0037010E"/>
    <w:rsid w:val="003764AE"/>
    <w:rsid w:val="00380B73"/>
    <w:rsid w:val="003815A6"/>
    <w:rsid w:val="00396432"/>
    <w:rsid w:val="003A2C03"/>
    <w:rsid w:val="003A4FA0"/>
    <w:rsid w:val="003B20EC"/>
    <w:rsid w:val="003B40E1"/>
    <w:rsid w:val="003C0664"/>
    <w:rsid w:val="003C1BAD"/>
    <w:rsid w:val="003C660A"/>
    <w:rsid w:val="003D2560"/>
    <w:rsid w:val="003D5225"/>
    <w:rsid w:val="003E4790"/>
    <w:rsid w:val="003F78B6"/>
    <w:rsid w:val="004002F3"/>
    <w:rsid w:val="004030E8"/>
    <w:rsid w:val="00405449"/>
    <w:rsid w:val="004115BC"/>
    <w:rsid w:val="00417CE1"/>
    <w:rsid w:val="00421AF0"/>
    <w:rsid w:val="0042280D"/>
    <w:rsid w:val="00423E41"/>
    <w:rsid w:val="00434DA7"/>
    <w:rsid w:val="00435820"/>
    <w:rsid w:val="004377D7"/>
    <w:rsid w:val="00437B1B"/>
    <w:rsid w:val="0044016A"/>
    <w:rsid w:val="004477BC"/>
    <w:rsid w:val="0045041E"/>
    <w:rsid w:val="00463D9E"/>
    <w:rsid w:val="00465656"/>
    <w:rsid w:val="004701C9"/>
    <w:rsid w:val="00471804"/>
    <w:rsid w:val="00472981"/>
    <w:rsid w:val="0047352E"/>
    <w:rsid w:val="004750E0"/>
    <w:rsid w:val="0047732B"/>
    <w:rsid w:val="00481002"/>
    <w:rsid w:val="00482532"/>
    <w:rsid w:val="00486F06"/>
    <w:rsid w:val="00492A67"/>
    <w:rsid w:val="00492A72"/>
    <w:rsid w:val="004A1B57"/>
    <w:rsid w:val="004A3594"/>
    <w:rsid w:val="004B1593"/>
    <w:rsid w:val="004B269A"/>
    <w:rsid w:val="004B29C8"/>
    <w:rsid w:val="004C04AF"/>
    <w:rsid w:val="004C2926"/>
    <w:rsid w:val="004D0CA0"/>
    <w:rsid w:val="004D4739"/>
    <w:rsid w:val="004D7FEA"/>
    <w:rsid w:val="004E0015"/>
    <w:rsid w:val="004E0392"/>
    <w:rsid w:val="004E56DA"/>
    <w:rsid w:val="004F1ADE"/>
    <w:rsid w:val="004F1AEB"/>
    <w:rsid w:val="004F473E"/>
    <w:rsid w:val="004F593F"/>
    <w:rsid w:val="004F5EA4"/>
    <w:rsid w:val="0050043E"/>
    <w:rsid w:val="005069B8"/>
    <w:rsid w:val="00507C2D"/>
    <w:rsid w:val="00511ABE"/>
    <w:rsid w:val="005120AA"/>
    <w:rsid w:val="005143C7"/>
    <w:rsid w:val="00514D78"/>
    <w:rsid w:val="005153E7"/>
    <w:rsid w:val="005227F4"/>
    <w:rsid w:val="00525768"/>
    <w:rsid w:val="00532E10"/>
    <w:rsid w:val="0054006E"/>
    <w:rsid w:val="00546DCF"/>
    <w:rsid w:val="00550BBF"/>
    <w:rsid w:val="00550BC1"/>
    <w:rsid w:val="00551057"/>
    <w:rsid w:val="00552A05"/>
    <w:rsid w:val="00553ABC"/>
    <w:rsid w:val="00554732"/>
    <w:rsid w:val="00555565"/>
    <w:rsid w:val="00561206"/>
    <w:rsid w:val="0056325D"/>
    <w:rsid w:val="00575A24"/>
    <w:rsid w:val="00580FA0"/>
    <w:rsid w:val="005926FE"/>
    <w:rsid w:val="0059304F"/>
    <w:rsid w:val="005B128A"/>
    <w:rsid w:val="005B1719"/>
    <w:rsid w:val="005B5CA8"/>
    <w:rsid w:val="005C05DA"/>
    <w:rsid w:val="005C3AAB"/>
    <w:rsid w:val="005C4EE5"/>
    <w:rsid w:val="005D2D7A"/>
    <w:rsid w:val="005D3007"/>
    <w:rsid w:val="005D5C78"/>
    <w:rsid w:val="005D6B10"/>
    <w:rsid w:val="005F2A09"/>
    <w:rsid w:val="005F342B"/>
    <w:rsid w:val="005F5195"/>
    <w:rsid w:val="005F51E0"/>
    <w:rsid w:val="005F5B7D"/>
    <w:rsid w:val="005F7DC9"/>
    <w:rsid w:val="0060200E"/>
    <w:rsid w:val="00604BF9"/>
    <w:rsid w:val="00604D7A"/>
    <w:rsid w:val="00615481"/>
    <w:rsid w:val="00616321"/>
    <w:rsid w:val="00620E6A"/>
    <w:rsid w:val="006268C9"/>
    <w:rsid w:val="006324DD"/>
    <w:rsid w:val="0063250C"/>
    <w:rsid w:val="006326FB"/>
    <w:rsid w:val="00634AB6"/>
    <w:rsid w:val="00634C90"/>
    <w:rsid w:val="00635226"/>
    <w:rsid w:val="00635EC9"/>
    <w:rsid w:val="006365BA"/>
    <w:rsid w:val="00641F8A"/>
    <w:rsid w:val="0064362B"/>
    <w:rsid w:val="00653021"/>
    <w:rsid w:val="00661F33"/>
    <w:rsid w:val="006663CB"/>
    <w:rsid w:val="00666414"/>
    <w:rsid w:val="00672C4F"/>
    <w:rsid w:val="00676A34"/>
    <w:rsid w:val="00677CD2"/>
    <w:rsid w:val="00680CDF"/>
    <w:rsid w:val="006820FA"/>
    <w:rsid w:val="0068371B"/>
    <w:rsid w:val="00684712"/>
    <w:rsid w:val="0068535F"/>
    <w:rsid w:val="006913BB"/>
    <w:rsid w:val="0069305C"/>
    <w:rsid w:val="00694375"/>
    <w:rsid w:val="006A35DD"/>
    <w:rsid w:val="006B09D8"/>
    <w:rsid w:val="006B1310"/>
    <w:rsid w:val="006B1A18"/>
    <w:rsid w:val="006C146C"/>
    <w:rsid w:val="006C258E"/>
    <w:rsid w:val="006C5518"/>
    <w:rsid w:val="006D01CE"/>
    <w:rsid w:val="006E4771"/>
    <w:rsid w:val="006E6EBF"/>
    <w:rsid w:val="006F1A45"/>
    <w:rsid w:val="006F2C4F"/>
    <w:rsid w:val="006F4EB2"/>
    <w:rsid w:val="006F5914"/>
    <w:rsid w:val="006F6808"/>
    <w:rsid w:val="00701D05"/>
    <w:rsid w:val="00704FD9"/>
    <w:rsid w:val="007065FB"/>
    <w:rsid w:val="00716048"/>
    <w:rsid w:val="0072125C"/>
    <w:rsid w:val="00724D18"/>
    <w:rsid w:val="00724DF2"/>
    <w:rsid w:val="00731CB7"/>
    <w:rsid w:val="00731DFB"/>
    <w:rsid w:val="0073352F"/>
    <w:rsid w:val="00735D60"/>
    <w:rsid w:val="0073781D"/>
    <w:rsid w:val="007469CD"/>
    <w:rsid w:val="00747EBC"/>
    <w:rsid w:val="00750421"/>
    <w:rsid w:val="00750D77"/>
    <w:rsid w:val="007558A4"/>
    <w:rsid w:val="0075767B"/>
    <w:rsid w:val="007576DA"/>
    <w:rsid w:val="007576DF"/>
    <w:rsid w:val="007616D7"/>
    <w:rsid w:val="00761EFB"/>
    <w:rsid w:val="00763F85"/>
    <w:rsid w:val="00770F4D"/>
    <w:rsid w:val="00773043"/>
    <w:rsid w:val="007752A3"/>
    <w:rsid w:val="00775AB1"/>
    <w:rsid w:val="0077789D"/>
    <w:rsid w:val="00786C87"/>
    <w:rsid w:val="00790535"/>
    <w:rsid w:val="0079589E"/>
    <w:rsid w:val="00795F31"/>
    <w:rsid w:val="00796D1A"/>
    <w:rsid w:val="007A0D23"/>
    <w:rsid w:val="007A3418"/>
    <w:rsid w:val="007B2996"/>
    <w:rsid w:val="007B2F06"/>
    <w:rsid w:val="007B30AE"/>
    <w:rsid w:val="007B7ABE"/>
    <w:rsid w:val="007B7B3B"/>
    <w:rsid w:val="007C35C8"/>
    <w:rsid w:val="007C423E"/>
    <w:rsid w:val="007C6FCF"/>
    <w:rsid w:val="007C7797"/>
    <w:rsid w:val="007D0A18"/>
    <w:rsid w:val="007D55AC"/>
    <w:rsid w:val="007D732A"/>
    <w:rsid w:val="007E392A"/>
    <w:rsid w:val="007F33BC"/>
    <w:rsid w:val="0080441A"/>
    <w:rsid w:val="00811205"/>
    <w:rsid w:val="00815E5B"/>
    <w:rsid w:val="00817963"/>
    <w:rsid w:val="00817DC3"/>
    <w:rsid w:val="0082006C"/>
    <w:rsid w:val="00821AC6"/>
    <w:rsid w:val="0082757D"/>
    <w:rsid w:val="008326C3"/>
    <w:rsid w:val="00833FCA"/>
    <w:rsid w:val="00834AFB"/>
    <w:rsid w:val="0083613A"/>
    <w:rsid w:val="008363B8"/>
    <w:rsid w:val="00836C3E"/>
    <w:rsid w:val="008413BE"/>
    <w:rsid w:val="008418FB"/>
    <w:rsid w:val="00841FCF"/>
    <w:rsid w:val="00843871"/>
    <w:rsid w:val="00851914"/>
    <w:rsid w:val="00861E00"/>
    <w:rsid w:val="00862D49"/>
    <w:rsid w:val="00865E04"/>
    <w:rsid w:val="00866BB8"/>
    <w:rsid w:val="008709C6"/>
    <w:rsid w:val="0087348F"/>
    <w:rsid w:val="008769EE"/>
    <w:rsid w:val="00886C0B"/>
    <w:rsid w:val="008871FA"/>
    <w:rsid w:val="008950A3"/>
    <w:rsid w:val="00897845"/>
    <w:rsid w:val="008A0DB9"/>
    <w:rsid w:val="008A3529"/>
    <w:rsid w:val="008A3907"/>
    <w:rsid w:val="008D0F32"/>
    <w:rsid w:val="008D3CC3"/>
    <w:rsid w:val="008D49F8"/>
    <w:rsid w:val="008E5075"/>
    <w:rsid w:val="008E5554"/>
    <w:rsid w:val="008E5A0D"/>
    <w:rsid w:val="00910A0E"/>
    <w:rsid w:val="00915D0B"/>
    <w:rsid w:val="00916526"/>
    <w:rsid w:val="0092011D"/>
    <w:rsid w:val="0092448E"/>
    <w:rsid w:val="009247D9"/>
    <w:rsid w:val="00930C1A"/>
    <w:rsid w:val="00935B0F"/>
    <w:rsid w:val="0093762E"/>
    <w:rsid w:val="00937DE7"/>
    <w:rsid w:val="00940E5D"/>
    <w:rsid w:val="00943313"/>
    <w:rsid w:val="009446D4"/>
    <w:rsid w:val="00947C79"/>
    <w:rsid w:val="00957BB6"/>
    <w:rsid w:val="00960BE1"/>
    <w:rsid w:val="00961F8C"/>
    <w:rsid w:val="00962097"/>
    <w:rsid w:val="009624DA"/>
    <w:rsid w:val="0096307A"/>
    <w:rsid w:val="009706C6"/>
    <w:rsid w:val="00972028"/>
    <w:rsid w:val="00973054"/>
    <w:rsid w:val="00973379"/>
    <w:rsid w:val="00977DB8"/>
    <w:rsid w:val="009819AF"/>
    <w:rsid w:val="0098349E"/>
    <w:rsid w:val="009878A7"/>
    <w:rsid w:val="00992222"/>
    <w:rsid w:val="0099525A"/>
    <w:rsid w:val="009A1296"/>
    <w:rsid w:val="009B0B2C"/>
    <w:rsid w:val="009B3FB6"/>
    <w:rsid w:val="009B7015"/>
    <w:rsid w:val="009B7AF5"/>
    <w:rsid w:val="009C2A8B"/>
    <w:rsid w:val="009C6208"/>
    <w:rsid w:val="009C6C75"/>
    <w:rsid w:val="009D6EFF"/>
    <w:rsid w:val="009E1340"/>
    <w:rsid w:val="009E5402"/>
    <w:rsid w:val="009E792C"/>
    <w:rsid w:val="009F70C2"/>
    <w:rsid w:val="00A03124"/>
    <w:rsid w:val="00A045D4"/>
    <w:rsid w:val="00A05092"/>
    <w:rsid w:val="00A10264"/>
    <w:rsid w:val="00A14550"/>
    <w:rsid w:val="00A2010C"/>
    <w:rsid w:val="00A239C5"/>
    <w:rsid w:val="00A2636A"/>
    <w:rsid w:val="00A31639"/>
    <w:rsid w:val="00A31BF5"/>
    <w:rsid w:val="00A32A1F"/>
    <w:rsid w:val="00A34934"/>
    <w:rsid w:val="00A3519D"/>
    <w:rsid w:val="00A3658A"/>
    <w:rsid w:val="00A41484"/>
    <w:rsid w:val="00A41A6F"/>
    <w:rsid w:val="00A41E04"/>
    <w:rsid w:val="00A41EFB"/>
    <w:rsid w:val="00A4248B"/>
    <w:rsid w:val="00A426B4"/>
    <w:rsid w:val="00A44674"/>
    <w:rsid w:val="00A44806"/>
    <w:rsid w:val="00A44B2D"/>
    <w:rsid w:val="00A54917"/>
    <w:rsid w:val="00A5603C"/>
    <w:rsid w:val="00A57876"/>
    <w:rsid w:val="00A605F0"/>
    <w:rsid w:val="00A61454"/>
    <w:rsid w:val="00A63D0E"/>
    <w:rsid w:val="00A65E3C"/>
    <w:rsid w:val="00A66D8C"/>
    <w:rsid w:val="00A71E04"/>
    <w:rsid w:val="00A7416F"/>
    <w:rsid w:val="00A764DC"/>
    <w:rsid w:val="00A8365D"/>
    <w:rsid w:val="00A86992"/>
    <w:rsid w:val="00A90451"/>
    <w:rsid w:val="00A92409"/>
    <w:rsid w:val="00A96BFE"/>
    <w:rsid w:val="00A97A49"/>
    <w:rsid w:val="00AA3B49"/>
    <w:rsid w:val="00AA4366"/>
    <w:rsid w:val="00AA4964"/>
    <w:rsid w:val="00AA60DB"/>
    <w:rsid w:val="00AA6245"/>
    <w:rsid w:val="00AA6954"/>
    <w:rsid w:val="00AA7B5E"/>
    <w:rsid w:val="00AA7CAE"/>
    <w:rsid w:val="00AB1746"/>
    <w:rsid w:val="00AB6841"/>
    <w:rsid w:val="00AC2501"/>
    <w:rsid w:val="00AD4114"/>
    <w:rsid w:val="00AD6CEB"/>
    <w:rsid w:val="00AF3429"/>
    <w:rsid w:val="00B0416A"/>
    <w:rsid w:val="00B05ADE"/>
    <w:rsid w:val="00B14022"/>
    <w:rsid w:val="00B15321"/>
    <w:rsid w:val="00B32606"/>
    <w:rsid w:val="00B35A13"/>
    <w:rsid w:val="00B37B4A"/>
    <w:rsid w:val="00B43807"/>
    <w:rsid w:val="00B45CA8"/>
    <w:rsid w:val="00B5059C"/>
    <w:rsid w:val="00B55E6F"/>
    <w:rsid w:val="00B63D95"/>
    <w:rsid w:val="00B72451"/>
    <w:rsid w:val="00B76211"/>
    <w:rsid w:val="00B76B1E"/>
    <w:rsid w:val="00B8021E"/>
    <w:rsid w:val="00B84D02"/>
    <w:rsid w:val="00B911A6"/>
    <w:rsid w:val="00B96BEE"/>
    <w:rsid w:val="00B97119"/>
    <w:rsid w:val="00BA6F09"/>
    <w:rsid w:val="00BB02A1"/>
    <w:rsid w:val="00BC1932"/>
    <w:rsid w:val="00BD16DA"/>
    <w:rsid w:val="00BD1E1D"/>
    <w:rsid w:val="00BD30A2"/>
    <w:rsid w:val="00BD4D30"/>
    <w:rsid w:val="00BD6AD6"/>
    <w:rsid w:val="00BE1E84"/>
    <w:rsid w:val="00BF1A87"/>
    <w:rsid w:val="00BF436F"/>
    <w:rsid w:val="00BF52F5"/>
    <w:rsid w:val="00BF6E78"/>
    <w:rsid w:val="00BF7C50"/>
    <w:rsid w:val="00C01CAB"/>
    <w:rsid w:val="00C05772"/>
    <w:rsid w:val="00C06157"/>
    <w:rsid w:val="00C10D0F"/>
    <w:rsid w:val="00C1668C"/>
    <w:rsid w:val="00C23A03"/>
    <w:rsid w:val="00C23E48"/>
    <w:rsid w:val="00C2489E"/>
    <w:rsid w:val="00C254D9"/>
    <w:rsid w:val="00C36285"/>
    <w:rsid w:val="00C36EA7"/>
    <w:rsid w:val="00C373DA"/>
    <w:rsid w:val="00C42FAF"/>
    <w:rsid w:val="00C4743C"/>
    <w:rsid w:val="00C5198C"/>
    <w:rsid w:val="00C52015"/>
    <w:rsid w:val="00C544D2"/>
    <w:rsid w:val="00C6333E"/>
    <w:rsid w:val="00C72D80"/>
    <w:rsid w:val="00C7553E"/>
    <w:rsid w:val="00C7780A"/>
    <w:rsid w:val="00C83926"/>
    <w:rsid w:val="00C8584A"/>
    <w:rsid w:val="00C93355"/>
    <w:rsid w:val="00CA67AC"/>
    <w:rsid w:val="00CA6CB1"/>
    <w:rsid w:val="00CA7496"/>
    <w:rsid w:val="00CB0C37"/>
    <w:rsid w:val="00CB110A"/>
    <w:rsid w:val="00CB2F9D"/>
    <w:rsid w:val="00CB524A"/>
    <w:rsid w:val="00CC0900"/>
    <w:rsid w:val="00CC0BF9"/>
    <w:rsid w:val="00CC3AE0"/>
    <w:rsid w:val="00CC5279"/>
    <w:rsid w:val="00CC5F10"/>
    <w:rsid w:val="00CC606B"/>
    <w:rsid w:val="00CC6FE6"/>
    <w:rsid w:val="00CD4841"/>
    <w:rsid w:val="00CD48FE"/>
    <w:rsid w:val="00CD5580"/>
    <w:rsid w:val="00CE0BAB"/>
    <w:rsid w:val="00CE5F24"/>
    <w:rsid w:val="00CE6CA5"/>
    <w:rsid w:val="00CE7DBF"/>
    <w:rsid w:val="00CF25CF"/>
    <w:rsid w:val="00CF46F2"/>
    <w:rsid w:val="00D007EA"/>
    <w:rsid w:val="00D00937"/>
    <w:rsid w:val="00D03295"/>
    <w:rsid w:val="00D11845"/>
    <w:rsid w:val="00D1186B"/>
    <w:rsid w:val="00D14004"/>
    <w:rsid w:val="00D16119"/>
    <w:rsid w:val="00D20C8C"/>
    <w:rsid w:val="00D227D1"/>
    <w:rsid w:val="00D23590"/>
    <w:rsid w:val="00D23765"/>
    <w:rsid w:val="00D2788C"/>
    <w:rsid w:val="00D278F6"/>
    <w:rsid w:val="00D32AAF"/>
    <w:rsid w:val="00D341FF"/>
    <w:rsid w:val="00D401E4"/>
    <w:rsid w:val="00D40894"/>
    <w:rsid w:val="00D4377B"/>
    <w:rsid w:val="00D517D5"/>
    <w:rsid w:val="00D55899"/>
    <w:rsid w:val="00D655DC"/>
    <w:rsid w:val="00D672FB"/>
    <w:rsid w:val="00D77DAF"/>
    <w:rsid w:val="00D82075"/>
    <w:rsid w:val="00D85CD6"/>
    <w:rsid w:val="00D923F8"/>
    <w:rsid w:val="00D929F0"/>
    <w:rsid w:val="00D94981"/>
    <w:rsid w:val="00D951EB"/>
    <w:rsid w:val="00DA1350"/>
    <w:rsid w:val="00DA5EF7"/>
    <w:rsid w:val="00DA7E47"/>
    <w:rsid w:val="00DB0444"/>
    <w:rsid w:val="00DB520F"/>
    <w:rsid w:val="00DB663C"/>
    <w:rsid w:val="00DC0C9A"/>
    <w:rsid w:val="00DC0EEF"/>
    <w:rsid w:val="00DC2FF3"/>
    <w:rsid w:val="00DC5F1A"/>
    <w:rsid w:val="00DD3160"/>
    <w:rsid w:val="00DD3CBB"/>
    <w:rsid w:val="00DD7FF8"/>
    <w:rsid w:val="00DE2FE0"/>
    <w:rsid w:val="00DE5BAF"/>
    <w:rsid w:val="00DE6416"/>
    <w:rsid w:val="00DF6766"/>
    <w:rsid w:val="00DF6B4A"/>
    <w:rsid w:val="00E14CA6"/>
    <w:rsid w:val="00E1610B"/>
    <w:rsid w:val="00E2640D"/>
    <w:rsid w:val="00E27C8B"/>
    <w:rsid w:val="00E33342"/>
    <w:rsid w:val="00E35193"/>
    <w:rsid w:val="00E3555A"/>
    <w:rsid w:val="00E41E30"/>
    <w:rsid w:val="00E467A3"/>
    <w:rsid w:val="00E46E9F"/>
    <w:rsid w:val="00E47415"/>
    <w:rsid w:val="00E47AE2"/>
    <w:rsid w:val="00E51F2D"/>
    <w:rsid w:val="00E53AE1"/>
    <w:rsid w:val="00E66854"/>
    <w:rsid w:val="00E66FE4"/>
    <w:rsid w:val="00E7168F"/>
    <w:rsid w:val="00E73A90"/>
    <w:rsid w:val="00E77A47"/>
    <w:rsid w:val="00E82B67"/>
    <w:rsid w:val="00E82EFF"/>
    <w:rsid w:val="00E84353"/>
    <w:rsid w:val="00E84A1D"/>
    <w:rsid w:val="00E87FA7"/>
    <w:rsid w:val="00E93278"/>
    <w:rsid w:val="00E9375A"/>
    <w:rsid w:val="00EA0EE0"/>
    <w:rsid w:val="00EA3BBD"/>
    <w:rsid w:val="00EA58C0"/>
    <w:rsid w:val="00EA6646"/>
    <w:rsid w:val="00EB16F8"/>
    <w:rsid w:val="00EB3B84"/>
    <w:rsid w:val="00EB765A"/>
    <w:rsid w:val="00EC2B2B"/>
    <w:rsid w:val="00EC316D"/>
    <w:rsid w:val="00EC4FC5"/>
    <w:rsid w:val="00EC5ABF"/>
    <w:rsid w:val="00EC5E35"/>
    <w:rsid w:val="00ED2514"/>
    <w:rsid w:val="00ED3413"/>
    <w:rsid w:val="00ED5A22"/>
    <w:rsid w:val="00EE1006"/>
    <w:rsid w:val="00EE1540"/>
    <w:rsid w:val="00EE5DBC"/>
    <w:rsid w:val="00EE7CA5"/>
    <w:rsid w:val="00EF0CBE"/>
    <w:rsid w:val="00EF421E"/>
    <w:rsid w:val="00EF4B23"/>
    <w:rsid w:val="00F0176E"/>
    <w:rsid w:val="00F057BE"/>
    <w:rsid w:val="00F1571E"/>
    <w:rsid w:val="00F239B2"/>
    <w:rsid w:val="00F24B2B"/>
    <w:rsid w:val="00F24B36"/>
    <w:rsid w:val="00F25A4B"/>
    <w:rsid w:val="00F2642A"/>
    <w:rsid w:val="00F30FB3"/>
    <w:rsid w:val="00F32C5C"/>
    <w:rsid w:val="00F41862"/>
    <w:rsid w:val="00F418C8"/>
    <w:rsid w:val="00F436FF"/>
    <w:rsid w:val="00F47398"/>
    <w:rsid w:val="00F47D6C"/>
    <w:rsid w:val="00F53DE0"/>
    <w:rsid w:val="00F570D0"/>
    <w:rsid w:val="00F60E69"/>
    <w:rsid w:val="00F6154A"/>
    <w:rsid w:val="00F649E7"/>
    <w:rsid w:val="00F66B40"/>
    <w:rsid w:val="00F71592"/>
    <w:rsid w:val="00F71A90"/>
    <w:rsid w:val="00F72CB1"/>
    <w:rsid w:val="00F75362"/>
    <w:rsid w:val="00F779AA"/>
    <w:rsid w:val="00F82D06"/>
    <w:rsid w:val="00F8480D"/>
    <w:rsid w:val="00F86497"/>
    <w:rsid w:val="00F90D47"/>
    <w:rsid w:val="00F94362"/>
    <w:rsid w:val="00F9765E"/>
    <w:rsid w:val="00FA7B9F"/>
    <w:rsid w:val="00FB6F25"/>
    <w:rsid w:val="00FC1D3E"/>
    <w:rsid w:val="00FD057A"/>
    <w:rsid w:val="00FD4462"/>
    <w:rsid w:val="00FE5D35"/>
    <w:rsid w:val="00FF717A"/>
    <w:rsid w:val="00FF7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4202"/>
  <w15:docId w15:val="{CF434EA2-C766-4144-819D-0C024B81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5">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239B2"/>
    <w:pPr>
      <w:spacing w:after="240" w:line="276" w:lineRule="auto"/>
    </w:pPr>
    <w:rPr>
      <w:rFonts w:ascii="Georgia" w:hAnsi="Georgia"/>
    </w:rPr>
  </w:style>
  <w:style w:type="paragraph" w:styleId="Overskrift1">
    <w:name w:val="heading 1"/>
    <w:basedOn w:val="Normal"/>
    <w:next w:val="Normal"/>
    <w:link w:val="Overskrift1Tegn"/>
    <w:uiPriority w:val="9"/>
    <w:rsid w:val="00F32C5C"/>
    <w:pPr>
      <w:keepNext/>
      <w:keepLines/>
      <w:pageBreakBefore/>
      <w:numPr>
        <w:numId w:val="1"/>
      </w:numPr>
      <w:tabs>
        <w:tab w:val="left" w:pos="567"/>
      </w:tabs>
      <w:spacing w:after="120"/>
      <w:ind w:left="357" w:hanging="357"/>
      <w:outlineLvl w:val="0"/>
    </w:pPr>
    <w:rPr>
      <w:rFonts w:ascii="Arial" w:hAnsi="Arial"/>
      <w:b/>
      <w:bCs/>
      <w:sz w:val="32"/>
      <w:szCs w:val="32"/>
    </w:rPr>
  </w:style>
  <w:style w:type="paragraph" w:styleId="Overskrift2">
    <w:name w:val="heading 2"/>
    <w:basedOn w:val="Normal"/>
    <w:next w:val="Normal"/>
    <w:link w:val="Overskrift2Tegn"/>
    <w:uiPriority w:val="9"/>
    <w:qFormat/>
    <w:rsid w:val="00550BC1"/>
    <w:pPr>
      <w:keepNext/>
      <w:keepLines/>
      <w:numPr>
        <w:ilvl w:val="1"/>
        <w:numId w:val="1"/>
      </w:numPr>
      <w:tabs>
        <w:tab w:val="left" w:pos="567"/>
      </w:tabs>
      <w:spacing w:before="480" w:after="120"/>
      <w:ind w:left="794" w:hanging="794"/>
      <w:outlineLvl w:val="1"/>
    </w:pPr>
    <w:rPr>
      <w:rFonts w:ascii="Arial" w:hAnsi="Arial"/>
      <w:b/>
      <w:bCs/>
      <w:sz w:val="22"/>
      <w:szCs w:val="22"/>
    </w:rPr>
  </w:style>
  <w:style w:type="paragraph" w:styleId="Overskrift3">
    <w:name w:val="heading 3"/>
    <w:basedOn w:val="Normal"/>
    <w:next w:val="Normal"/>
    <w:link w:val="Overskrift3Tegn"/>
    <w:uiPriority w:val="9"/>
    <w:rsid w:val="000428E2"/>
    <w:pPr>
      <w:tabs>
        <w:tab w:val="left" w:pos="567"/>
      </w:tabs>
      <w:spacing w:before="360" w:after="120" w:line="312" w:lineRule="auto"/>
      <w:ind w:left="851" w:hanging="851"/>
      <w:outlineLvl w:val="2"/>
    </w:pPr>
    <w:rPr>
      <w:rFonts w:ascii="Arial" w:hAnsi="Arial"/>
      <w:b/>
      <w:bCs/>
      <w:i/>
    </w:rPr>
  </w:style>
  <w:style w:type="paragraph" w:styleId="Overskrift4">
    <w:name w:val="heading 4"/>
    <w:basedOn w:val="Normal"/>
    <w:next w:val="Normal"/>
    <w:link w:val="Overskrift4Tegn"/>
    <w:uiPriority w:val="9"/>
    <w:rsid w:val="00907E61"/>
    <w:pPr>
      <w:keepNext/>
      <w:spacing w:before="240" w:after="60"/>
      <w:outlineLvl w:val="3"/>
    </w:pPr>
    <w:rPr>
      <w:rFonts w:ascii="Arial" w:hAnsi="Arial"/>
      <w:b/>
      <w:bCs/>
      <w:sz w:val="32"/>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F32C5C"/>
    <w:rPr>
      <w:b/>
      <w:bCs/>
      <w:sz w:val="32"/>
      <w:szCs w:val="32"/>
    </w:rPr>
  </w:style>
  <w:style w:type="character" w:customStyle="1" w:styleId="Overskrift2Tegn">
    <w:name w:val="Overskrift 2 Tegn"/>
    <w:link w:val="Overskrift2"/>
    <w:uiPriority w:val="9"/>
    <w:rsid w:val="00550BC1"/>
    <w:rPr>
      <w:b/>
      <w:bCs/>
      <w:sz w:val="22"/>
      <w:szCs w:val="22"/>
    </w:rPr>
  </w:style>
  <w:style w:type="character" w:customStyle="1" w:styleId="Overskrift3Tegn">
    <w:name w:val="Overskrift 3 Tegn"/>
    <w:link w:val="Overskrift3"/>
    <w:uiPriority w:val="9"/>
    <w:rsid w:val="000428E2"/>
    <w:rPr>
      <w:b/>
      <w:bCs/>
      <w:i/>
    </w:rPr>
  </w:style>
  <w:style w:type="paragraph" w:styleId="Bobletekst">
    <w:name w:val="Balloon Text"/>
    <w:basedOn w:val="Normal"/>
    <w:link w:val="BobletekstTegn"/>
    <w:uiPriority w:val="99"/>
    <w:semiHidden/>
    <w:unhideWhenUsed/>
    <w:rsid w:val="00B9477D"/>
    <w:rPr>
      <w:rFonts w:ascii="Tahoma" w:hAnsi="Tahoma"/>
      <w:sz w:val="16"/>
      <w:szCs w:val="16"/>
    </w:rPr>
  </w:style>
  <w:style w:type="character" w:customStyle="1" w:styleId="BobletekstTegn">
    <w:name w:val="Bobletekst Tegn"/>
    <w:link w:val="Bobleteks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etekst">
    <w:name w:val="footnote text"/>
    <w:basedOn w:val="Normal"/>
    <w:link w:val="FotnotetekstTegn"/>
    <w:uiPriority w:val="99"/>
    <w:semiHidden/>
    <w:unhideWhenUsed/>
    <w:rsid w:val="001E68C0"/>
    <w:rPr>
      <w:rFonts w:ascii="Times New Roman" w:hAnsi="Times New Roman"/>
    </w:rPr>
  </w:style>
  <w:style w:type="character" w:customStyle="1" w:styleId="FotnotetekstTegn">
    <w:name w:val="Fotnotetekst Tegn"/>
    <w:link w:val="Fotnotetekst"/>
    <w:uiPriority w:val="99"/>
    <w:semiHidden/>
    <w:rsid w:val="001E68C0"/>
    <w:rPr>
      <w:rFonts w:ascii="Times New Roman" w:hAnsi="Times New Roman"/>
    </w:rPr>
  </w:style>
  <w:style w:type="character" w:styleId="Fotnotereferanse">
    <w:name w:val="footnote reference"/>
    <w:uiPriority w:val="99"/>
    <w:semiHidden/>
    <w:unhideWhenUsed/>
    <w:rsid w:val="001E68C0"/>
    <w:rPr>
      <w:vertAlign w:val="superscript"/>
    </w:rPr>
  </w:style>
  <w:style w:type="character" w:styleId="Utheving">
    <w:name w:val="Emphasis"/>
    <w:rsid w:val="00853222"/>
    <w:rPr>
      <w:rFonts w:ascii="Verdana" w:hAnsi="Verdana"/>
      <w:iCs/>
      <w:sz w:val="20"/>
    </w:rPr>
  </w:style>
  <w:style w:type="paragraph" w:styleId="Overskriftforinnholdsfortegnelse">
    <w:name w:val="TOC Heading"/>
    <w:basedOn w:val="Overskrift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H1">
    <w:name w:val="toc 1"/>
    <w:basedOn w:val="Normal"/>
    <w:next w:val="Normal"/>
    <w:autoRedefine/>
    <w:uiPriority w:val="39"/>
    <w:unhideWhenUsed/>
    <w:rsid w:val="00D1186B"/>
    <w:pPr>
      <w:tabs>
        <w:tab w:val="left" w:pos="480"/>
        <w:tab w:val="right" w:leader="dot" w:pos="8496"/>
      </w:tabs>
      <w:spacing w:after="120"/>
    </w:pPr>
    <w:rPr>
      <w:rFonts w:ascii="Arial" w:hAnsi="Arial"/>
      <w:b/>
    </w:rPr>
  </w:style>
  <w:style w:type="paragraph" w:styleId="INNH2">
    <w:name w:val="toc 2"/>
    <w:basedOn w:val="Normal"/>
    <w:next w:val="Normal"/>
    <w:autoRedefine/>
    <w:uiPriority w:val="39"/>
    <w:unhideWhenUsed/>
    <w:rsid w:val="00D1186B"/>
    <w:pPr>
      <w:spacing w:after="120"/>
      <w:ind w:left="238"/>
    </w:pPr>
    <w:rPr>
      <w:rFonts w:ascii="Arial" w:hAnsi="Arial"/>
    </w:rPr>
  </w:style>
  <w:style w:type="paragraph" w:styleId="INNH3">
    <w:name w:val="toc 3"/>
    <w:basedOn w:val="Normal"/>
    <w:next w:val="Normal"/>
    <w:autoRedefine/>
    <w:uiPriority w:val="39"/>
    <w:unhideWhenUsed/>
    <w:rsid w:val="00A7199E"/>
    <w:pPr>
      <w:ind w:left="480"/>
    </w:pPr>
    <w:rPr>
      <w:rFonts w:ascii="Arial" w:hAnsi="Arial"/>
    </w:rPr>
  </w:style>
  <w:style w:type="character" w:styleId="Hyperkobling">
    <w:name w:val="Hyperlink"/>
    <w:uiPriority w:val="99"/>
    <w:unhideWhenUsed/>
    <w:rsid w:val="00D3563E"/>
    <w:rPr>
      <w:color w:val="0000FF"/>
      <w:u w:val="single"/>
    </w:rPr>
  </w:style>
  <w:style w:type="paragraph" w:styleId="Topptekst">
    <w:name w:val="header"/>
    <w:basedOn w:val="Normal"/>
    <w:link w:val="TopptekstTegn"/>
    <w:uiPriority w:val="99"/>
    <w:unhideWhenUsed/>
    <w:rsid w:val="006657C0"/>
    <w:pPr>
      <w:tabs>
        <w:tab w:val="center" w:pos="4536"/>
        <w:tab w:val="right" w:pos="9072"/>
      </w:tabs>
    </w:pPr>
    <w:rPr>
      <w:rFonts w:ascii="Times New Roman" w:hAnsi="Times New Roman"/>
      <w:sz w:val="24"/>
      <w:szCs w:val="24"/>
    </w:rPr>
  </w:style>
  <w:style w:type="character" w:customStyle="1" w:styleId="TopptekstTegn">
    <w:name w:val="Topptekst Tegn"/>
    <w:link w:val="Topptekst"/>
    <w:uiPriority w:val="99"/>
    <w:rsid w:val="006657C0"/>
    <w:rPr>
      <w:rFonts w:ascii="Times New Roman" w:hAnsi="Times New Roman"/>
      <w:sz w:val="24"/>
      <w:szCs w:val="24"/>
    </w:rPr>
  </w:style>
  <w:style w:type="paragraph" w:styleId="Bunntekst">
    <w:name w:val="footer"/>
    <w:basedOn w:val="Normal"/>
    <w:link w:val="BunntekstTegn"/>
    <w:uiPriority w:val="99"/>
    <w:unhideWhenUsed/>
    <w:rsid w:val="006657C0"/>
    <w:pPr>
      <w:tabs>
        <w:tab w:val="center" w:pos="4536"/>
        <w:tab w:val="right" w:pos="9072"/>
      </w:tabs>
    </w:pPr>
    <w:rPr>
      <w:rFonts w:ascii="Times New Roman" w:hAnsi="Times New Roman"/>
      <w:sz w:val="24"/>
      <w:szCs w:val="24"/>
    </w:rPr>
  </w:style>
  <w:style w:type="character" w:customStyle="1" w:styleId="BunntekstTegn">
    <w:name w:val="Bunntekst Tegn"/>
    <w:link w:val="Bunntekst"/>
    <w:uiPriority w:val="99"/>
    <w:rsid w:val="006657C0"/>
    <w:rPr>
      <w:rFonts w:ascii="Times New Roman" w:hAnsi="Times New Roman"/>
      <w:sz w:val="24"/>
      <w:szCs w:val="24"/>
    </w:rPr>
  </w:style>
  <w:style w:type="character" w:customStyle="1" w:styleId="Overskrift4Tegn">
    <w:name w:val="Overskrift 4 Tegn"/>
    <w:link w:val="Overskrift4"/>
    <w:uiPriority w:val="9"/>
    <w:rsid w:val="00907E61"/>
    <w:rPr>
      <w:rFonts w:eastAsia="Times New Roman" w:cs="Times New Roman"/>
      <w:b/>
      <w:bCs/>
      <w:sz w:val="32"/>
      <w:szCs w:val="28"/>
    </w:rPr>
  </w:style>
  <w:style w:type="table" w:styleId="Tabellrutenett">
    <w:name w:val="Table Grid"/>
    <w:basedOn w:val="Vanligtabell"/>
    <w:uiPriority w:val="59"/>
    <w:rsid w:val="00384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e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lang w:eastAsia="en-US"/>
    </w:rPr>
  </w:style>
  <w:style w:type="character" w:customStyle="1" w:styleId="Starkbetoning1">
    <w:name w:val="Stark betoning1"/>
    <w:aliases w:val="exempelingress"/>
    <w:rsid w:val="0092011D"/>
    <w:rPr>
      <w:rFonts w:ascii="Times New Roman" w:hAnsi="Times New Roman"/>
      <w:b/>
    </w:rPr>
  </w:style>
  <w:style w:type="paragraph" w:styleId="Listeavsnitt">
    <w:name w:val="List Paragraph"/>
    <w:basedOn w:val="Normal"/>
    <w:link w:val="ListeavsnittTegn"/>
    <w:uiPriority w:val="34"/>
    <w:rsid w:val="004E0015"/>
    <w:pPr>
      <w:numPr>
        <w:numId w:val="4"/>
      </w:numPr>
      <w:spacing w:after="120"/>
    </w:pPr>
  </w:style>
  <w:style w:type="paragraph" w:styleId="INNH4">
    <w:name w:val="toc 4"/>
    <w:basedOn w:val="Normal"/>
    <w:next w:val="Normal"/>
    <w:autoRedefine/>
    <w:uiPriority w:val="39"/>
    <w:unhideWhenUsed/>
    <w:rsid w:val="009247D9"/>
    <w:pPr>
      <w:spacing w:after="100"/>
      <w:ind w:left="660"/>
    </w:pPr>
    <w:rPr>
      <w:rFonts w:ascii="Calibri" w:hAnsi="Calibri"/>
      <w:sz w:val="22"/>
      <w:szCs w:val="22"/>
    </w:rPr>
  </w:style>
  <w:style w:type="paragraph" w:styleId="INNH5">
    <w:name w:val="toc 5"/>
    <w:basedOn w:val="Normal"/>
    <w:next w:val="Normal"/>
    <w:autoRedefine/>
    <w:uiPriority w:val="39"/>
    <w:unhideWhenUsed/>
    <w:rsid w:val="009247D9"/>
    <w:pPr>
      <w:spacing w:after="100"/>
      <w:ind w:left="880"/>
    </w:pPr>
    <w:rPr>
      <w:rFonts w:ascii="Calibri" w:hAnsi="Calibri"/>
      <w:sz w:val="22"/>
      <w:szCs w:val="22"/>
    </w:rPr>
  </w:style>
  <w:style w:type="paragraph" w:styleId="INNH6">
    <w:name w:val="toc 6"/>
    <w:basedOn w:val="Normal"/>
    <w:next w:val="Normal"/>
    <w:autoRedefine/>
    <w:uiPriority w:val="39"/>
    <w:unhideWhenUsed/>
    <w:rsid w:val="009247D9"/>
    <w:pPr>
      <w:spacing w:after="100"/>
      <w:ind w:left="1100"/>
    </w:pPr>
    <w:rPr>
      <w:rFonts w:ascii="Calibri" w:hAnsi="Calibri"/>
      <w:sz w:val="22"/>
      <w:szCs w:val="22"/>
    </w:rPr>
  </w:style>
  <w:style w:type="paragraph" w:styleId="INNH7">
    <w:name w:val="toc 7"/>
    <w:basedOn w:val="Normal"/>
    <w:next w:val="Normal"/>
    <w:autoRedefine/>
    <w:uiPriority w:val="39"/>
    <w:unhideWhenUsed/>
    <w:rsid w:val="009247D9"/>
    <w:pPr>
      <w:spacing w:after="100"/>
      <w:ind w:left="1320"/>
    </w:pPr>
    <w:rPr>
      <w:rFonts w:ascii="Calibri" w:hAnsi="Calibri"/>
      <w:sz w:val="22"/>
      <w:szCs w:val="22"/>
    </w:rPr>
  </w:style>
  <w:style w:type="paragraph" w:styleId="INNH8">
    <w:name w:val="toc 8"/>
    <w:basedOn w:val="Normal"/>
    <w:next w:val="Normal"/>
    <w:autoRedefine/>
    <w:uiPriority w:val="39"/>
    <w:unhideWhenUsed/>
    <w:rsid w:val="009247D9"/>
    <w:pPr>
      <w:spacing w:after="100"/>
      <w:ind w:left="1540"/>
    </w:pPr>
    <w:rPr>
      <w:rFonts w:ascii="Calibri" w:hAnsi="Calibri"/>
      <w:sz w:val="22"/>
      <w:szCs w:val="22"/>
    </w:rPr>
  </w:style>
  <w:style w:type="paragraph" w:styleId="INNH9">
    <w:name w:val="toc 9"/>
    <w:basedOn w:val="Normal"/>
    <w:next w:val="Normal"/>
    <w:autoRedefine/>
    <w:uiPriority w:val="39"/>
    <w:unhideWhenUsed/>
    <w:rsid w:val="009247D9"/>
    <w:pPr>
      <w:spacing w:after="100"/>
      <w:ind w:left="1760"/>
    </w:pPr>
    <w:rPr>
      <w:rFonts w:ascii="Calibri" w:hAnsi="Calibri"/>
      <w:sz w:val="22"/>
      <w:szCs w:val="22"/>
    </w:rPr>
  </w:style>
  <w:style w:type="paragraph" w:styleId="Ingenmellomrom">
    <w:name w:val="No Spacing"/>
    <w:link w:val="IngenmellomromTegn"/>
    <w:uiPriority w:val="1"/>
    <w:qFormat/>
    <w:rsid w:val="00B76B1E"/>
    <w:rPr>
      <w:rFonts w:ascii="Calibri" w:hAnsi="Calibri"/>
      <w:sz w:val="22"/>
      <w:szCs w:val="22"/>
      <w:lang w:eastAsia="en-US"/>
    </w:rPr>
  </w:style>
  <w:style w:type="character" w:customStyle="1" w:styleId="IngenmellomromTegn">
    <w:name w:val="Ingen mellomrom Tegn"/>
    <w:link w:val="Ingenmellomrom"/>
    <w:uiPriority w:val="1"/>
    <w:rsid w:val="00B76B1E"/>
    <w:rPr>
      <w:rFonts w:ascii="Calibri" w:hAnsi="Calibri"/>
      <w:sz w:val="22"/>
      <w:szCs w:val="22"/>
      <w:lang w:val="sv-SE" w:eastAsia="en-US" w:bidi="ar-SA"/>
    </w:rPr>
  </w:style>
  <w:style w:type="paragraph" w:styleId="NormalWeb">
    <w:name w:val="Normal (Web)"/>
    <w:basedOn w:val="Normal"/>
    <w:uiPriority w:val="99"/>
    <w:rsid w:val="0073352F"/>
    <w:pPr>
      <w:spacing w:before="100" w:beforeAutospacing="1" w:after="100" w:afterAutospacing="1" w:line="240" w:lineRule="auto"/>
    </w:pPr>
    <w:rPr>
      <w:rFonts w:ascii="Times New Roman" w:hAnsi="Times New Roman"/>
    </w:rPr>
  </w:style>
  <w:style w:type="character" w:styleId="Merknadsreferanse">
    <w:name w:val="annotation reference"/>
    <w:unhideWhenUsed/>
    <w:rsid w:val="0025184E"/>
    <w:rPr>
      <w:sz w:val="16"/>
      <w:szCs w:val="16"/>
    </w:rPr>
  </w:style>
  <w:style w:type="paragraph" w:styleId="Merknadstekst">
    <w:name w:val="annotation text"/>
    <w:basedOn w:val="Normal"/>
    <w:link w:val="MerknadstekstTegn"/>
    <w:unhideWhenUsed/>
    <w:rsid w:val="0025184E"/>
    <w:pPr>
      <w:spacing w:after="0" w:line="240" w:lineRule="auto"/>
    </w:pPr>
    <w:rPr>
      <w:rFonts w:ascii="Times New Roman" w:eastAsia="Calibri" w:hAnsi="Times New Roman"/>
    </w:rPr>
  </w:style>
  <w:style w:type="character" w:customStyle="1" w:styleId="MerknadstekstTegn">
    <w:name w:val="Merknadstekst Tegn"/>
    <w:link w:val="Merknadstekst"/>
    <w:rsid w:val="0025184E"/>
    <w:rPr>
      <w:rFonts w:ascii="Times New Roman" w:eastAsia="Calibri" w:hAnsi="Times New Roman"/>
    </w:rPr>
  </w:style>
  <w:style w:type="paragraph" w:styleId="Kommentaremne">
    <w:name w:val="annotation subject"/>
    <w:basedOn w:val="Merknadstekst"/>
    <w:next w:val="Merknadstekst"/>
    <w:link w:val="KommentaremneTegn"/>
    <w:rsid w:val="005C05DA"/>
    <w:pPr>
      <w:spacing w:after="240" w:line="276" w:lineRule="auto"/>
    </w:pPr>
    <w:rPr>
      <w:rFonts w:ascii="Georgia" w:hAnsi="Georgia"/>
      <w:b/>
      <w:bCs/>
    </w:rPr>
  </w:style>
  <w:style w:type="character" w:customStyle="1" w:styleId="KommentaremneTegn">
    <w:name w:val="Kommentaremne Tegn"/>
    <w:link w:val="Kommentare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hAnsi="Arial" w:cs="Arial"/>
      <w:b/>
      <w:sz w:val="152"/>
      <w:szCs w:val="152"/>
    </w:rPr>
  </w:style>
  <w:style w:type="paragraph" w:customStyle="1" w:styleId="frfretag">
    <w:name w:val="för företag"/>
    <w:basedOn w:val="Normal"/>
    <w:link w:val="frfretagChar"/>
    <w:qFormat/>
    <w:rsid w:val="00F32C5C"/>
    <w:rPr>
      <w:rFonts w:ascii="Arial" w:hAnsi="Arial" w:cs="Arial"/>
      <w:sz w:val="84"/>
      <w:szCs w:val="84"/>
    </w:rPr>
  </w:style>
  <w:style w:type="character" w:customStyle="1" w:styleId="PR-PLANChar">
    <w:name w:val="PR-PLAN Char"/>
    <w:basedOn w:val="Standardskriftforav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line="240" w:lineRule="auto"/>
      <w:ind w:right="1531"/>
    </w:pPr>
    <w:rPr>
      <w:rFonts w:ascii="Arial" w:hAnsi="Arial" w:cs="Arial"/>
      <w:b/>
      <w:sz w:val="22"/>
      <w:szCs w:val="22"/>
    </w:rPr>
  </w:style>
  <w:style w:type="character" w:customStyle="1" w:styleId="frfretagChar">
    <w:name w:val="för företag Char"/>
    <w:basedOn w:val="Standardskriftforavsnitt"/>
    <w:link w:val="frfretag"/>
    <w:rsid w:val="00F32C5C"/>
    <w:rPr>
      <w:rFonts w:cs="Arial"/>
      <w:sz w:val="84"/>
      <w:szCs w:val="84"/>
    </w:rPr>
  </w:style>
  <w:style w:type="paragraph" w:customStyle="1" w:styleId="Rubriker">
    <w:name w:val="Rubriker"/>
    <w:basedOn w:val="Overskrift1"/>
    <w:link w:val="RubrikerChar"/>
    <w:qFormat/>
    <w:rsid w:val="00F32C5C"/>
    <w:pPr>
      <w:numPr>
        <w:numId w:val="0"/>
      </w:numPr>
    </w:pPr>
  </w:style>
  <w:style w:type="character" w:customStyle="1" w:styleId="BrdtextframsidaChar">
    <w:name w:val="Brödtext framsida Char"/>
    <w:basedOn w:val="Standardskriftforavsnitt"/>
    <w:link w:val="Brdtextframsida"/>
    <w:rsid w:val="00F32C5C"/>
    <w:rPr>
      <w:rFonts w:cs="Arial"/>
      <w:b/>
      <w:sz w:val="22"/>
      <w:szCs w:val="22"/>
    </w:rPr>
  </w:style>
  <w:style w:type="paragraph" w:customStyle="1" w:styleId="Brdtext1">
    <w:name w:val="Brödtext1"/>
    <w:basedOn w:val="Normal"/>
    <w:link w:val="BrdtextChar"/>
    <w:qFormat/>
    <w:rsid w:val="00F32C5C"/>
  </w:style>
  <w:style w:type="character" w:customStyle="1" w:styleId="RubrikerChar">
    <w:name w:val="Rubriker Char"/>
    <w:basedOn w:val="Overskrift1Tegn"/>
    <w:link w:val="Rubriker"/>
    <w:rsid w:val="00F32C5C"/>
    <w:rPr>
      <w:b/>
      <w:bCs/>
      <w:sz w:val="32"/>
      <w:szCs w:val="32"/>
    </w:rPr>
  </w:style>
  <w:style w:type="paragraph" w:customStyle="1" w:styleId="Rubrikniv1">
    <w:name w:val="Rubriknivå 1"/>
    <w:basedOn w:val="Overskrift1"/>
    <w:next w:val="Brdtext1"/>
    <w:link w:val="Rubrikniv1Char"/>
    <w:qFormat/>
    <w:rsid w:val="00064206"/>
  </w:style>
  <w:style w:type="character" w:customStyle="1" w:styleId="BrdtextChar">
    <w:name w:val="Brödtext Char"/>
    <w:basedOn w:val="Standardskriftforavsnitt"/>
    <w:link w:val="Brdtext1"/>
    <w:rsid w:val="00F32C5C"/>
    <w:rPr>
      <w:rFonts w:ascii="Georgia" w:hAnsi="Georgia"/>
    </w:rPr>
  </w:style>
  <w:style w:type="paragraph" w:customStyle="1" w:styleId="Rubrikniv2">
    <w:name w:val="Rubriknivå 2"/>
    <w:basedOn w:val="Overskrift2"/>
    <w:next w:val="Brdtext1"/>
    <w:link w:val="Rubrikniv2Char"/>
    <w:qFormat/>
    <w:rsid w:val="00064206"/>
  </w:style>
  <w:style w:type="character" w:customStyle="1" w:styleId="Rubrikniv1Char">
    <w:name w:val="Rubriknivå 1 Char"/>
    <w:basedOn w:val="Overskrift1Tegn"/>
    <w:link w:val="Rubrikniv1"/>
    <w:rsid w:val="00064206"/>
    <w:rPr>
      <w:b/>
      <w:bCs/>
      <w:sz w:val="32"/>
      <w:szCs w:val="32"/>
    </w:rPr>
  </w:style>
  <w:style w:type="paragraph" w:customStyle="1" w:styleId="Rubrikniv3">
    <w:name w:val="Rubriknivå 3"/>
    <w:basedOn w:val="Overskrift3"/>
    <w:next w:val="Brdtext1"/>
    <w:link w:val="Rubrikniv3Char"/>
    <w:qFormat/>
    <w:rsid w:val="00064206"/>
  </w:style>
  <w:style w:type="character" w:customStyle="1" w:styleId="Rubrikniv2Char">
    <w:name w:val="Rubriknivå 2 Char"/>
    <w:basedOn w:val="Overskrift2Tegn"/>
    <w:link w:val="Rubrikniv2"/>
    <w:rsid w:val="00064206"/>
    <w:rPr>
      <w:b/>
      <w:bCs/>
      <w:sz w:val="22"/>
      <w:szCs w:val="22"/>
    </w:rPr>
  </w:style>
  <w:style w:type="paragraph" w:customStyle="1" w:styleId="Punktlista1">
    <w:name w:val="Punktlista1"/>
    <w:basedOn w:val="Listeavsnitt"/>
    <w:link w:val="PunktlistaChar"/>
    <w:qFormat/>
    <w:rsid w:val="00064206"/>
    <w:pPr>
      <w:numPr>
        <w:numId w:val="12"/>
      </w:numPr>
    </w:pPr>
  </w:style>
  <w:style w:type="character" w:customStyle="1" w:styleId="Rubrikniv3Char">
    <w:name w:val="Rubriknivå 3 Char"/>
    <w:basedOn w:val="Overskrift3Tegn"/>
    <w:link w:val="Rubrikniv3"/>
    <w:rsid w:val="00064206"/>
    <w:rPr>
      <w:b/>
      <w:bCs/>
      <w:i/>
    </w:rPr>
  </w:style>
  <w:style w:type="paragraph" w:customStyle="1" w:styleId="Brdtextitalic">
    <w:name w:val="Brödtext italic"/>
    <w:basedOn w:val="Normal"/>
    <w:link w:val="BrdtextitalicChar"/>
    <w:qFormat/>
    <w:rsid w:val="00064206"/>
    <w:pPr>
      <w:spacing w:after="0"/>
    </w:pPr>
    <w:rPr>
      <w:i/>
    </w:rPr>
  </w:style>
  <w:style w:type="character" w:customStyle="1" w:styleId="ListeavsnittTegn">
    <w:name w:val="Listeavsnitt Tegn"/>
    <w:basedOn w:val="Standardskriftforavsnitt"/>
    <w:link w:val="Listeavsnitt"/>
    <w:uiPriority w:val="34"/>
    <w:rsid w:val="00064206"/>
    <w:rPr>
      <w:rFonts w:ascii="Georgia" w:hAnsi="Georgia"/>
    </w:rPr>
  </w:style>
  <w:style w:type="character" w:customStyle="1" w:styleId="PunktlistaChar">
    <w:name w:val="Punktlista Char"/>
    <w:basedOn w:val="ListeavsnittTegn"/>
    <w:link w:val="Punktlista1"/>
    <w:rsid w:val="00064206"/>
    <w:rPr>
      <w:rFonts w:ascii="Georgia" w:hAnsi="Georgia"/>
    </w:rPr>
  </w:style>
  <w:style w:type="paragraph" w:styleId="Tittel">
    <w:name w:val="Title"/>
    <w:basedOn w:val="Normal"/>
    <w:next w:val="Normal"/>
    <w:link w:val="TittelTegn"/>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rdtextitalicChar">
    <w:name w:val="Brödtext italic Char"/>
    <w:basedOn w:val="Standardskriftforavsnitt"/>
    <w:link w:val="Brdtextitalic"/>
    <w:rsid w:val="00064206"/>
    <w:rPr>
      <w:rFonts w:ascii="Georgia" w:hAnsi="Georgia"/>
      <w:i/>
    </w:rPr>
  </w:style>
  <w:style w:type="character" w:customStyle="1" w:styleId="TittelTegn">
    <w:name w:val="Tittel Tegn"/>
    <w:basedOn w:val="Standardskriftforavsnitt"/>
    <w:link w:val="Tittel"/>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Bunntekst"/>
    <w:link w:val="PagineringChar"/>
    <w:qFormat/>
    <w:rsid w:val="001C4D42"/>
    <w:pPr>
      <w:jc w:val="center"/>
    </w:pPr>
    <w:rPr>
      <w:rFonts w:ascii="Georgia" w:hAnsi="Georgia"/>
      <w:sz w:val="20"/>
      <w:szCs w:val="20"/>
    </w:rPr>
  </w:style>
  <w:style w:type="character" w:customStyle="1" w:styleId="PagineringChar">
    <w:name w:val="Paginering Char"/>
    <w:basedOn w:val="BunntekstTegn"/>
    <w:link w:val="Paginering"/>
    <w:rsid w:val="001C4D42"/>
    <w:rPr>
      <w:rFonts w:ascii="Georgia" w:hAnsi="Georgia"/>
      <w:sz w:val="24"/>
      <w:szCs w:val="24"/>
    </w:rPr>
  </w:style>
  <w:style w:type="paragraph" w:styleId="Dokumentkart">
    <w:name w:val="Document Map"/>
    <w:basedOn w:val="Normal"/>
    <w:link w:val="DokumentkartTegn"/>
    <w:semiHidden/>
    <w:unhideWhenUsed/>
    <w:rsid w:val="00246CE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semiHidden/>
    <w:rsid w:val="00246CEF"/>
    <w:rPr>
      <w:rFonts w:ascii="Tahoma" w:hAnsi="Tahoma" w:cs="Tahoma"/>
      <w:sz w:val="16"/>
      <w:szCs w:val="16"/>
    </w:rPr>
  </w:style>
  <w:style w:type="character" w:styleId="Fulgthyperkobling">
    <w:name w:val="FollowedHyperlink"/>
    <w:basedOn w:val="Standardskriftforavsnitt"/>
    <w:semiHidden/>
    <w:unhideWhenUsed/>
    <w:rsid w:val="005F2A09"/>
    <w:rPr>
      <w:color w:val="800080" w:themeColor="followedHyperlink"/>
      <w:u w:val="single"/>
    </w:rPr>
  </w:style>
  <w:style w:type="character" w:customStyle="1" w:styleId="apple-converted-space">
    <w:name w:val="apple-converted-space"/>
    <w:basedOn w:val="Standardskriftforavsnitt"/>
    <w:rsid w:val="000F62EA"/>
  </w:style>
  <w:style w:type="character" w:styleId="Omtale">
    <w:name w:val="Mention"/>
    <w:basedOn w:val="Standardskriftforavsnitt"/>
    <w:uiPriority w:val="99"/>
    <w:semiHidden/>
    <w:unhideWhenUsed/>
    <w:rsid w:val="001D6BEB"/>
    <w:rPr>
      <w:color w:val="2B579A"/>
      <w:shd w:val="clear" w:color="auto" w:fill="E6E6E6"/>
    </w:rPr>
  </w:style>
  <w:style w:type="character" w:styleId="Ulstomtale">
    <w:name w:val="Unresolved Mention"/>
    <w:basedOn w:val="Standardskriftforavsnitt"/>
    <w:uiPriority w:val="99"/>
    <w:semiHidden/>
    <w:unhideWhenUsed/>
    <w:rsid w:val="00634C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214">
      <w:bodyDiv w:val="1"/>
      <w:marLeft w:val="0"/>
      <w:marRight w:val="0"/>
      <w:marTop w:val="0"/>
      <w:marBottom w:val="0"/>
      <w:divBdr>
        <w:top w:val="none" w:sz="0" w:space="0" w:color="auto"/>
        <w:left w:val="none" w:sz="0" w:space="0" w:color="auto"/>
        <w:bottom w:val="none" w:sz="0" w:space="0" w:color="auto"/>
        <w:right w:val="none" w:sz="0" w:space="0" w:color="auto"/>
      </w:divBdr>
    </w:div>
    <w:div w:id="43677150">
      <w:bodyDiv w:val="1"/>
      <w:marLeft w:val="0"/>
      <w:marRight w:val="0"/>
      <w:marTop w:val="0"/>
      <w:marBottom w:val="0"/>
      <w:divBdr>
        <w:top w:val="none" w:sz="0" w:space="0" w:color="auto"/>
        <w:left w:val="none" w:sz="0" w:space="0" w:color="auto"/>
        <w:bottom w:val="none" w:sz="0" w:space="0" w:color="auto"/>
        <w:right w:val="none" w:sz="0" w:space="0" w:color="auto"/>
      </w:divBdr>
      <w:divsChild>
        <w:div w:id="316039606">
          <w:marLeft w:val="547"/>
          <w:marRight w:val="0"/>
          <w:marTop w:val="106"/>
          <w:marBottom w:val="0"/>
          <w:divBdr>
            <w:top w:val="none" w:sz="0" w:space="0" w:color="auto"/>
            <w:left w:val="none" w:sz="0" w:space="0" w:color="auto"/>
            <w:bottom w:val="none" w:sz="0" w:space="0" w:color="auto"/>
            <w:right w:val="none" w:sz="0" w:space="0" w:color="auto"/>
          </w:divBdr>
        </w:div>
        <w:div w:id="619261633">
          <w:marLeft w:val="547"/>
          <w:marRight w:val="0"/>
          <w:marTop w:val="106"/>
          <w:marBottom w:val="0"/>
          <w:divBdr>
            <w:top w:val="none" w:sz="0" w:space="0" w:color="auto"/>
            <w:left w:val="none" w:sz="0" w:space="0" w:color="auto"/>
            <w:bottom w:val="none" w:sz="0" w:space="0" w:color="auto"/>
            <w:right w:val="none" w:sz="0" w:space="0" w:color="auto"/>
          </w:divBdr>
        </w:div>
        <w:div w:id="1008412027">
          <w:marLeft w:val="547"/>
          <w:marRight w:val="0"/>
          <w:marTop w:val="106"/>
          <w:marBottom w:val="0"/>
          <w:divBdr>
            <w:top w:val="none" w:sz="0" w:space="0" w:color="auto"/>
            <w:left w:val="none" w:sz="0" w:space="0" w:color="auto"/>
            <w:bottom w:val="none" w:sz="0" w:space="0" w:color="auto"/>
            <w:right w:val="none" w:sz="0" w:space="0" w:color="auto"/>
          </w:divBdr>
        </w:div>
        <w:div w:id="1028483867">
          <w:marLeft w:val="547"/>
          <w:marRight w:val="0"/>
          <w:marTop w:val="106"/>
          <w:marBottom w:val="0"/>
          <w:divBdr>
            <w:top w:val="none" w:sz="0" w:space="0" w:color="auto"/>
            <w:left w:val="none" w:sz="0" w:space="0" w:color="auto"/>
            <w:bottom w:val="none" w:sz="0" w:space="0" w:color="auto"/>
            <w:right w:val="none" w:sz="0" w:space="0" w:color="auto"/>
          </w:divBdr>
        </w:div>
        <w:div w:id="1893081799">
          <w:marLeft w:val="547"/>
          <w:marRight w:val="0"/>
          <w:marTop w:val="106"/>
          <w:marBottom w:val="0"/>
          <w:divBdr>
            <w:top w:val="none" w:sz="0" w:space="0" w:color="auto"/>
            <w:left w:val="none" w:sz="0" w:space="0" w:color="auto"/>
            <w:bottom w:val="none" w:sz="0" w:space="0" w:color="auto"/>
            <w:right w:val="none" w:sz="0" w:space="0" w:color="auto"/>
          </w:divBdr>
        </w:div>
      </w:divsChild>
    </w:div>
    <w:div w:id="108282785">
      <w:bodyDiv w:val="1"/>
      <w:marLeft w:val="0"/>
      <w:marRight w:val="0"/>
      <w:marTop w:val="0"/>
      <w:marBottom w:val="0"/>
      <w:divBdr>
        <w:top w:val="none" w:sz="0" w:space="0" w:color="auto"/>
        <w:left w:val="none" w:sz="0" w:space="0" w:color="auto"/>
        <w:bottom w:val="none" w:sz="0" w:space="0" w:color="auto"/>
        <w:right w:val="none" w:sz="0" w:space="0" w:color="auto"/>
      </w:divBdr>
      <w:divsChild>
        <w:div w:id="52968300">
          <w:marLeft w:val="547"/>
          <w:marRight w:val="0"/>
          <w:marTop w:val="106"/>
          <w:marBottom w:val="0"/>
          <w:divBdr>
            <w:top w:val="none" w:sz="0" w:space="0" w:color="auto"/>
            <w:left w:val="none" w:sz="0" w:space="0" w:color="auto"/>
            <w:bottom w:val="none" w:sz="0" w:space="0" w:color="auto"/>
            <w:right w:val="none" w:sz="0" w:space="0" w:color="auto"/>
          </w:divBdr>
        </w:div>
        <w:div w:id="220403744">
          <w:marLeft w:val="547"/>
          <w:marRight w:val="0"/>
          <w:marTop w:val="106"/>
          <w:marBottom w:val="0"/>
          <w:divBdr>
            <w:top w:val="none" w:sz="0" w:space="0" w:color="auto"/>
            <w:left w:val="none" w:sz="0" w:space="0" w:color="auto"/>
            <w:bottom w:val="none" w:sz="0" w:space="0" w:color="auto"/>
            <w:right w:val="none" w:sz="0" w:space="0" w:color="auto"/>
          </w:divBdr>
        </w:div>
        <w:div w:id="917712849">
          <w:marLeft w:val="547"/>
          <w:marRight w:val="0"/>
          <w:marTop w:val="106"/>
          <w:marBottom w:val="0"/>
          <w:divBdr>
            <w:top w:val="none" w:sz="0" w:space="0" w:color="auto"/>
            <w:left w:val="none" w:sz="0" w:space="0" w:color="auto"/>
            <w:bottom w:val="none" w:sz="0" w:space="0" w:color="auto"/>
            <w:right w:val="none" w:sz="0" w:space="0" w:color="auto"/>
          </w:divBdr>
        </w:div>
        <w:div w:id="1159537662">
          <w:marLeft w:val="547"/>
          <w:marRight w:val="0"/>
          <w:marTop w:val="106"/>
          <w:marBottom w:val="0"/>
          <w:divBdr>
            <w:top w:val="none" w:sz="0" w:space="0" w:color="auto"/>
            <w:left w:val="none" w:sz="0" w:space="0" w:color="auto"/>
            <w:bottom w:val="none" w:sz="0" w:space="0" w:color="auto"/>
            <w:right w:val="none" w:sz="0" w:space="0" w:color="auto"/>
          </w:divBdr>
        </w:div>
        <w:div w:id="1312294380">
          <w:marLeft w:val="547"/>
          <w:marRight w:val="0"/>
          <w:marTop w:val="106"/>
          <w:marBottom w:val="0"/>
          <w:divBdr>
            <w:top w:val="none" w:sz="0" w:space="0" w:color="auto"/>
            <w:left w:val="none" w:sz="0" w:space="0" w:color="auto"/>
            <w:bottom w:val="none" w:sz="0" w:space="0" w:color="auto"/>
            <w:right w:val="none" w:sz="0" w:space="0" w:color="auto"/>
          </w:divBdr>
        </w:div>
      </w:divsChild>
    </w:div>
    <w:div w:id="265774252">
      <w:bodyDiv w:val="1"/>
      <w:marLeft w:val="0"/>
      <w:marRight w:val="0"/>
      <w:marTop w:val="0"/>
      <w:marBottom w:val="0"/>
      <w:divBdr>
        <w:top w:val="none" w:sz="0" w:space="0" w:color="auto"/>
        <w:left w:val="none" w:sz="0" w:space="0" w:color="auto"/>
        <w:bottom w:val="none" w:sz="0" w:space="0" w:color="auto"/>
        <w:right w:val="none" w:sz="0" w:space="0" w:color="auto"/>
      </w:divBdr>
    </w:div>
    <w:div w:id="466707173">
      <w:bodyDiv w:val="1"/>
      <w:marLeft w:val="0"/>
      <w:marRight w:val="0"/>
      <w:marTop w:val="0"/>
      <w:marBottom w:val="0"/>
      <w:divBdr>
        <w:top w:val="none" w:sz="0" w:space="0" w:color="auto"/>
        <w:left w:val="none" w:sz="0" w:space="0" w:color="auto"/>
        <w:bottom w:val="none" w:sz="0" w:space="0" w:color="auto"/>
        <w:right w:val="none" w:sz="0" w:space="0" w:color="auto"/>
      </w:divBdr>
    </w:div>
    <w:div w:id="479426690">
      <w:bodyDiv w:val="1"/>
      <w:marLeft w:val="0"/>
      <w:marRight w:val="0"/>
      <w:marTop w:val="0"/>
      <w:marBottom w:val="0"/>
      <w:divBdr>
        <w:top w:val="none" w:sz="0" w:space="0" w:color="auto"/>
        <w:left w:val="none" w:sz="0" w:space="0" w:color="auto"/>
        <w:bottom w:val="none" w:sz="0" w:space="0" w:color="auto"/>
        <w:right w:val="none" w:sz="0" w:space="0" w:color="auto"/>
      </w:divBdr>
    </w:div>
    <w:div w:id="820586989">
      <w:bodyDiv w:val="1"/>
      <w:marLeft w:val="0"/>
      <w:marRight w:val="0"/>
      <w:marTop w:val="0"/>
      <w:marBottom w:val="0"/>
      <w:divBdr>
        <w:top w:val="none" w:sz="0" w:space="0" w:color="auto"/>
        <w:left w:val="none" w:sz="0" w:space="0" w:color="auto"/>
        <w:bottom w:val="none" w:sz="0" w:space="0" w:color="auto"/>
        <w:right w:val="none" w:sz="0" w:space="0" w:color="auto"/>
      </w:divBdr>
      <w:divsChild>
        <w:div w:id="863515843">
          <w:marLeft w:val="0"/>
          <w:marRight w:val="0"/>
          <w:marTop w:val="0"/>
          <w:marBottom w:val="0"/>
          <w:divBdr>
            <w:top w:val="none" w:sz="0" w:space="0" w:color="auto"/>
            <w:left w:val="none" w:sz="0" w:space="0" w:color="auto"/>
            <w:bottom w:val="none" w:sz="0" w:space="0" w:color="auto"/>
            <w:right w:val="none" w:sz="0" w:space="0" w:color="auto"/>
          </w:divBdr>
        </w:div>
      </w:divsChild>
    </w:div>
    <w:div w:id="873926444">
      <w:bodyDiv w:val="1"/>
      <w:marLeft w:val="0"/>
      <w:marRight w:val="0"/>
      <w:marTop w:val="0"/>
      <w:marBottom w:val="0"/>
      <w:divBdr>
        <w:top w:val="none" w:sz="0" w:space="0" w:color="auto"/>
        <w:left w:val="none" w:sz="0" w:space="0" w:color="auto"/>
        <w:bottom w:val="none" w:sz="0" w:space="0" w:color="auto"/>
        <w:right w:val="none" w:sz="0" w:space="0" w:color="auto"/>
      </w:divBdr>
    </w:div>
    <w:div w:id="1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2137530408">
          <w:marLeft w:val="0"/>
          <w:marRight w:val="0"/>
          <w:marTop w:val="0"/>
          <w:marBottom w:val="0"/>
          <w:divBdr>
            <w:top w:val="none" w:sz="0" w:space="0" w:color="auto"/>
            <w:left w:val="none" w:sz="0" w:space="0" w:color="auto"/>
            <w:bottom w:val="none" w:sz="0" w:space="0" w:color="auto"/>
            <w:right w:val="none" w:sz="0" w:space="0" w:color="auto"/>
          </w:divBdr>
        </w:div>
      </w:divsChild>
    </w:div>
    <w:div w:id="1013071763">
      <w:bodyDiv w:val="1"/>
      <w:marLeft w:val="0"/>
      <w:marRight w:val="0"/>
      <w:marTop w:val="0"/>
      <w:marBottom w:val="0"/>
      <w:divBdr>
        <w:top w:val="none" w:sz="0" w:space="0" w:color="auto"/>
        <w:left w:val="none" w:sz="0" w:space="0" w:color="auto"/>
        <w:bottom w:val="none" w:sz="0" w:space="0" w:color="auto"/>
        <w:right w:val="none" w:sz="0" w:space="0" w:color="auto"/>
      </w:divBdr>
    </w:div>
    <w:div w:id="1014839951">
      <w:bodyDiv w:val="1"/>
      <w:marLeft w:val="0"/>
      <w:marRight w:val="0"/>
      <w:marTop w:val="0"/>
      <w:marBottom w:val="0"/>
      <w:divBdr>
        <w:top w:val="none" w:sz="0" w:space="0" w:color="auto"/>
        <w:left w:val="none" w:sz="0" w:space="0" w:color="auto"/>
        <w:bottom w:val="none" w:sz="0" w:space="0" w:color="auto"/>
        <w:right w:val="none" w:sz="0" w:space="0" w:color="auto"/>
      </w:divBdr>
    </w:div>
    <w:div w:id="1147480084">
      <w:bodyDiv w:val="1"/>
      <w:marLeft w:val="0"/>
      <w:marRight w:val="0"/>
      <w:marTop w:val="0"/>
      <w:marBottom w:val="0"/>
      <w:divBdr>
        <w:top w:val="none" w:sz="0" w:space="0" w:color="auto"/>
        <w:left w:val="none" w:sz="0" w:space="0" w:color="auto"/>
        <w:bottom w:val="none" w:sz="0" w:space="0" w:color="auto"/>
        <w:right w:val="none" w:sz="0" w:space="0" w:color="auto"/>
      </w:divBdr>
    </w:div>
    <w:div w:id="1202865484">
      <w:bodyDiv w:val="1"/>
      <w:marLeft w:val="0"/>
      <w:marRight w:val="0"/>
      <w:marTop w:val="0"/>
      <w:marBottom w:val="0"/>
      <w:divBdr>
        <w:top w:val="none" w:sz="0" w:space="0" w:color="auto"/>
        <w:left w:val="none" w:sz="0" w:space="0" w:color="auto"/>
        <w:bottom w:val="none" w:sz="0" w:space="0" w:color="auto"/>
        <w:right w:val="none" w:sz="0" w:space="0" w:color="auto"/>
      </w:divBdr>
    </w:div>
    <w:div w:id="1219512405">
      <w:bodyDiv w:val="1"/>
      <w:marLeft w:val="0"/>
      <w:marRight w:val="0"/>
      <w:marTop w:val="0"/>
      <w:marBottom w:val="0"/>
      <w:divBdr>
        <w:top w:val="none" w:sz="0" w:space="0" w:color="auto"/>
        <w:left w:val="none" w:sz="0" w:space="0" w:color="auto"/>
        <w:bottom w:val="none" w:sz="0" w:space="0" w:color="auto"/>
        <w:right w:val="none" w:sz="0" w:space="0" w:color="auto"/>
      </w:divBdr>
    </w:div>
    <w:div w:id="1250043646">
      <w:bodyDiv w:val="1"/>
      <w:marLeft w:val="0"/>
      <w:marRight w:val="0"/>
      <w:marTop w:val="0"/>
      <w:marBottom w:val="0"/>
      <w:divBdr>
        <w:top w:val="none" w:sz="0" w:space="0" w:color="auto"/>
        <w:left w:val="none" w:sz="0" w:space="0" w:color="auto"/>
        <w:bottom w:val="none" w:sz="0" w:space="0" w:color="auto"/>
        <w:right w:val="none" w:sz="0" w:space="0" w:color="auto"/>
      </w:divBdr>
      <w:divsChild>
        <w:div w:id="1341278862">
          <w:marLeft w:val="0"/>
          <w:marRight w:val="0"/>
          <w:marTop w:val="0"/>
          <w:marBottom w:val="0"/>
          <w:divBdr>
            <w:top w:val="none" w:sz="0" w:space="0" w:color="auto"/>
            <w:left w:val="none" w:sz="0" w:space="0" w:color="auto"/>
            <w:bottom w:val="none" w:sz="0" w:space="0" w:color="auto"/>
            <w:right w:val="none" w:sz="0" w:space="0" w:color="auto"/>
          </w:divBdr>
          <w:divsChild>
            <w:div w:id="1038701909">
              <w:marLeft w:val="0"/>
              <w:marRight w:val="0"/>
              <w:marTop w:val="0"/>
              <w:marBottom w:val="0"/>
              <w:divBdr>
                <w:top w:val="none" w:sz="0" w:space="0" w:color="auto"/>
                <w:left w:val="none" w:sz="0" w:space="0" w:color="auto"/>
                <w:bottom w:val="none" w:sz="0" w:space="0" w:color="auto"/>
                <w:right w:val="none" w:sz="0" w:space="0" w:color="auto"/>
              </w:divBdr>
            </w:div>
            <w:div w:id="1296526512">
              <w:marLeft w:val="0"/>
              <w:marRight w:val="0"/>
              <w:marTop w:val="0"/>
              <w:marBottom w:val="0"/>
              <w:divBdr>
                <w:top w:val="none" w:sz="0" w:space="0" w:color="auto"/>
                <w:left w:val="none" w:sz="0" w:space="0" w:color="auto"/>
                <w:bottom w:val="none" w:sz="0" w:space="0" w:color="auto"/>
                <w:right w:val="none" w:sz="0" w:space="0" w:color="auto"/>
              </w:divBdr>
            </w:div>
          </w:divsChild>
        </w:div>
        <w:div w:id="1510409715">
          <w:marLeft w:val="0"/>
          <w:marRight w:val="0"/>
          <w:marTop w:val="0"/>
          <w:marBottom w:val="0"/>
          <w:divBdr>
            <w:top w:val="none" w:sz="0" w:space="0" w:color="auto"/>
            <w:left w:val="none" w:sz="0" w:space="0" w:color="auto"/>
            <w:bottom w:val="none" w:sz="0" w:space="0" w:color="auto"/>
            <w:right w:val="none" w:sz="0" w:space="0" w:color="auto"/>
          </w:divBdr>
        </w:div>
      </w:divsChild>
    </w:div>
    <w:div w:id="1443459213">
      <w:bodyDiv w:val="1"/>
      <w:marLeft w:val="0"/>
      <w:marRight w:val="0"/>
      <w:marTop w:val="0"/>
      <w:marBottom w:val="0"/>
      <w:divBdr>
        <w:top w:val="none" w:sz="0" w:space="0" w:color="auto"/>
        <w:left w:val="none" w:sz="0" w:space="0" w:color="auto"/>
        <w:bottom w:val="none" w:sz="0" w:space="0" w:color="auto"/>
        <w:right w:val="none" w:sz="0" w:space="0" w:color="auto"/>
      </w:divBdr>
      <w:divsChild>
        <w:div w:id="171531250">
          <w:marLeft w:val="547"/>
          <w:marRight w:val="0"/>
          <w:marTop w:val="0"/>
          <w:marBottom w:val="240"/>
          <w:divBdr>
            <w:top w:val="none" w:sz="0" w:space="0" w:color="auto"/>
            <w:left w:val="none" w:sz="0" w:space="0" w:color="auto"/>
            <w:bottom w:val="none" w:sz="0" w:space="0" w:color="auto"/>
            <w:right w:val="none" w:sz="0" w:space="0" w:color="auto"/>
          </w:divBdr>
        </w:div>
        <w:div w:id="1401444414">
          <w:marLeft w:val="547"/>
          <w:marRight w:val="0"/>
          <w:marTop w:val="0"/>
          <w:marBottom w:val="240"/>
          <w:divBdr>
            <w:top w:val="none" w:sz="0" w:space="0" w:color="auto"/>
            <w:left w:val="none" w:sz="0" w:space="0" w:color="auto"/>
            <w:bottom w:val="none" w:sz="0" w:space="0" w:color="auto"/>
            <w:right w:val="none" w:sz="0" w:space="0" w:color="auto"/>
          </w:divBdr>
        </w:div>
        <w:div w:id="1646281541">
          <w:marLeft w:val="547"/>
          <w:marRight w:val="0"/>
          <w:marTop w:val="0"/>
          <w:marBottom w:val="240"/>
          <w:divBdr>
            <w:top w:val="none" w:sz="0" w:space="0" w:color="auto"/>
            <w:left w:val="none" w:sz="0" w:space="0" w:color="auto"/>
            <w:bottom w:val="none" w:sz="0" w:space="0" w:color="auto"/>
            <w:right w:val="none" w:sz="0" w:space="0" w:color="auto"/>
          </w:divBdr>
        </w:div>
        <w:div w:id="1701785515">
          <w:marLeft w:val="547"/>
          <w:marRight w:val="0"/>
          <w:marTop w:val="0"/>
          <w:marBottom w:val="240"/>
          <w:divBdr>
            <w:top w:val="none" w:sz="0" w:space="0" w:color="auto"/>
            <w:left w:val="none" w:sz="0" w:space="0" w:color="auto"/>
            <w:bottom w:val="none" w:sz="0" w:space="0" w:color="auto"/>
            <w:right w:val="none" w:sz="0" w:space="0" w:color="auto"/>
          </w:divBdr>
        </w:div>
        <w:div w:id="1801222129">
          <w:marLeft w:val="547"/>
          <w:marRight w:val="0"/>
          <w:marTop w:val="0"/>
          <w:marBottom w:val="240"/>
          <w:divBdr>
            <w:top w:val="none" w:sz="0" w:space="0" w:color="auto"/>
            <w:left w:val="none" w:sz="0" w:space="0" w:color="auto"/>
            <w:bottom w:val="none" w:sz="0" w:space="0" w:color="auto"/>
            <w:right w:val="none" w:sz="0" w:space="0" w:color="auto"/>
          </w:divBdr>
        </w:div>
        <w:div w:id="2144732199">
          <w:marLeft w:val="547"/>
          <w:marRight w:val="0"/>
          <w:marTop w:val="0"/>
          <w:marBottom w:val="240"/>
          <w:divBdr>
            <w:top w:val="none" w:sz="0" w:space="0" w:color="auto"/>
            <w:left w:val="none" w:sz="0" w:space="0" w:color="auto"/>
            <w:bottom w:val="none" w:sz="0" w:space="0" w:color="auto"/>
            <w:right w:val="none" w:sz="0" w:space="0" w:color="auto"/>
          </w:divBdr>
        </w:div>
      </w:divsChild>
    </w:div>
    <w:div w:id="1530602840">
      <w:bodyDiv w:val="1"/>
      <w:marLeft w:val="0"/>
      <w:marRight w:val="0"/>
      <w:marTop w:val="0"/>
      <w:marBottom w:val="0"/>
      <w:divBdr>
        <w:top w:val="none" w:sz="0" w:space="0" w:color="auto"/>
        <w:left w:val="none" w:sz="0" w:space="0" w:color="auto"/>
        <w:bottom w:val="none" w:sz="0" w:space="0" w:color="auto"/>
        <w:right w:val="none" w:sz="0" w:space="0" w:color="auto"/>
      </w:divBdr>
      <w:divsChild>
        <w:div w:id="418988997">
          <w:marLeft w:val="547"/>
          <w:marRight w:val="0"/>
          <w:marTop w:val="106"/>
          <w:marBottom w:val="0"/>
          <w:divBdr>
            <w:top w:val="none" w:sz="0" w:space="0" w:color="auto"/>
            <w:left w:val="none" w:sz="0" w:space="0" w:color="auto"/>
            <w:bottom w:val="none" w:sz="0" w:space="0" w:color="auto"/>
            <w:right w:val="none" w:sz="0" w:space="0" w:color="auto"/>
          </w:divBdr>
        </w:div>
        <w:div w:id="1390689457">
          <w:marLeft w:val="547"/>
          <w:marRight w:val="0"/>
          <w:marTop w:val="106"/>
          <w:marBottom w:val="0"/>
          <w:divBdr>
            <w:top w:val="none" w:sz="0" w:space="0" w:color="auto"/>
            <w:left w:val="none" w:sz="0" w:space="0" w:color="auto"/>
            <w:bottom w:val="none" w:sz="0" w:space="0" w:color="auto"/>
            <w:right w:val="none" w:sz="0" w:space="0" w:color="auto"/>
          </w:divBdr>
        </w:div>
        <w:div w:id="1610310760">
          <w:marLeft w:val="547"/>
          <w:marRight w:val="0"/>
          <w:marTop w:val="106"/>
          <w:marBottom w:val="0"/>
          <w:divBdr>
            <w:top w:val="none" w:sz="0" w:space="0" w:color="auto"/>
            <w:left w:val="none" w:sz="0" w:space="0" w:color="auto"/>
            <w:bottom w:val="none" w:sz="0" w:space="0" w:color="auto"/>
            <w:right w:val="none" w:sz="0" w:space="0" w:color="auto"/>
          </w:divBdr>
        </w:div>
        <w:div w:id="2090612148">
          <w:marLeft w:val="547"/>
          <w:marRight w:val="0"/>
          <w:marTop w:val="106"/>
          <w:marBottom w:val="0"/>
          <w:divBdr>
            <w:top w:val="none" w:sz="0" w:space="0" w:color="auto"/>
            <w:left w:val="none" w:sz="0" w:space="0" w:color="auto"/>
            <w:bottom w:val="none" w:sz="0" w:space="0" w:color="auto"/>
            <w:right w:val="none" w:sz="0" w:space="0" w:color="auto"/>
          </w:divBdr>
        </w:div>
        <w:div w:id="2122333420">
          <w:marLeft w:val="547"/>
          <w:marRight w:val="0"/>
          <w:marTop w:val="106"/>
          <w:marBottom w:val="0"/>
          <w:divBdr>
            <w:top w:val="none" w:sz="0" w:space="0" w:color="auto"/>
            <w:left w:val="none" w:sz="0" w:space="0" w:color="auto"/>
            <w:bottom w:val="none" w:sz="0" w:space="0" w:color="auto"/>
            <w:right w:val="none" w:sz="0" w:space="0" w:color="auto"/>
          </w:divBdr>
        </w:div>
      </w:divsChild>
    </w:div>
    <w:div w:id="1551183434">
      <w:bodyDiv w:val="1"/>
      <w:marLeft w:val="0"/>
      <w:marRight w:val="0"/>
      <w:marTop w:val="0"/>
      <w:marBottom w:val="0"/>
      <w:divBdr>
        <w:top w:val="none" w:sz="0" w:space="0" w:color="auto"/>
        <w:left w:val="none" w:sz="0" w:space="0" w:color="auto"/>
        <w:bottom w:val="none" w:sz="0" w:space="0" w:color="auto"/>
        <w:right w:val="none" w:sz="0" w:space="0" w:color="auto"/>
      </w:divBdr>
    </w:div>
    <w:div w:id="1604874608">
      <w:bodyDiv w:val="1"/>
      <w:marLeft w:val="0"/>
      <w:marRight w:val="0"/>
      <w:marTop w:val="0"/>
      <w:marBottom w:val="0"/>
      <w:divBdr>
        <w:top w:val="none" w:sz="0" w:space="0" w:color="auto"/>
        <w:left w:val="none" w:sz="0" w:space="0" w:color="auto"/>
        <w:bottom w:val="none" w:sz="0" w:space="0" w:color="auto"/>
        <w:right w:val="none" w:sz="0" w:space="0" w:color="auto"/>
      </w:divBdr>
    </w:div>
    <w:div w:id="1613366131">
      <w:bodyDiv w:val="1"/>
      <w:marLeft w:val="0"/>
      <w:marRight w:val="0"/>
      <w:marTop w:val="0"/>
      <w:marBottom w:val="0"/>
      <w:divBdr>
        <w:top w:val="none" w:sz="0" w:space="0" w:color="auto"/>
        <w:left w:val="none" w:sz="0" w:space="0" w:color="auto"/>
        <w:bottom w:val="none" w:sz="0" w:space="0" w:color="auto"/>
        <w:right w:val="none" w:sz="0" w:space="0" w:color="auto"/>
      </w:divBdr>
      <w:divsChild>
        <w:div w:id="772825348">
          <w:marLeft w:val="547"/>
          <w:marRight w:val="0"/>
          <w:marTop w:val="106"/>
          <w:marBottom w:val="0"/>
          <w:divBdr>
            <w:top w:val="none" w:sz="0" w:space="0" w:color="auto"/>
            <w:left w:val="none" w:sz="0" w:space="0" w:color="auto"/>
            <w:bottom w:val="none" w:sz="0" w:space="0" w:color="auto"/>
            <w:right w:val="none" w:sz="0" w:space="0" w:color="auto"/>
          </w:divBdr>
        </w:div>
        <w:div w:id="1394082340">
          <w:marLeft w:val="547"/>
          <w:marRight w:val="0"/>
          <w:marTop w:val="106"/>
          <w:marBottom w:val="0"/>
          <w:divBdr>
            <w:top w:val="none" w:sz="0" w:space="0" w:color="auto"/>
            <w:left w:val="none" w:sz="0" w:space="0" w:color="auto"/>
            <w:bottom w:val="none" w:sz="0" w:space="0" w:color="auto"/>
            <w:right w:val="none" w:sz="0" w:space="0" w:color="auto"/>
          </w:divBdr>
        </w:div>
        <w:div w:id="1476558486">
          <w:marLeft w:val="547"/>
          <w:marRight w:val="0"/>
          <w:marTop w:val="106"/>
          <w:marBottom w:val="0"/>
          <w:divBdr>
            <w:top w:val="none" w:sz="0" w:space="0" w:color="auto"/>
            <w:left w:val="none" w:sz="0" w:space="0" w:color="auto"/>
            <w:bottom w:val="none" w:sz="0" w:space="0" w:color="auto"/>
            <w:right w:val="none" w:sz="0" w:space="0" w:color="auto"/>
          </w:divBdr>
        </w:div>
        <w:div w:id="1577202574">
          <w:marLeft w:val="547"/>
          <w:marRight w:val="0"/>
          <w:marTop w:val="106"/>
          <w:marBottom w:val="0"/>
          <w:divBdr>
            <w:top w:val="none" w:sz="0" w:space="0" w:color="auto"/>
            <w:left w:val="none" w:sz="0" w:space="0" w:color="auto"/>
            <w:bottom w:val="none" w:sz="0" w:space="0" w:color="auto"/>
            <w:right w:val="none" w:sz="0" w:space="0" w:color="auto"/>
          </w:divBdr>
        </w:div>
        <w:div w:id="1834564851">
          <w:marLeft w:val="547"/>
          <w:marRight w:val="0"/>
          <w:marTop w:val="106"/>
          <w:marBottom w:val="0"/>
          <w:divBdr>
            <w:top w:val="none" w:sz="0" w:space="0" w:color="auto"/>
            <w:left w:val="none" w:sz="0" w:space="0" w:color="auto"/>
            <w:bottom w:val="none" w:sz="0" w:space="0" w:color="auto"/>
            <w:right w:val="none" w:sz="0" w:space="0" w:color="auto"/>
          </w:divBdr>
        </w:div>
        <w:div w:id="2027126302">
          <w:marLeft w:val="547"/>
          <w:marRight w:val="0"/>
          <w:marTop w:val="106"/>
          <w:marBottom w:val="0"/>
          <w:divBdr>
            <w:top w:val="none" w:sz="0" w:space="0" w:color="auto"/>
            <w:left w:val="none" w:sz="0" w:space="0" w:color="auto"/>
            <w:bottom w:val="none" w:sz="0" w:space="0" w:color="auto"/>
            <w:right w:val="none" w:sz="0" w:space="0" w:color="auto"/>
          </w:divBdr>
        </w:div>
        <w:div w:id="2034375030">
          <w:marLeft w:val="547"/>
          <w:marRight w:val="0"/>
          <w:marTop w:val="106"/>
          <w:marBottom w:val="0"/>
          <w:divBdr>
            <w:top w:val="none" w:sz="0" w:space="0" w:color="auto"/>
            <w:left w:val="none" w:sz="0" w:space="0" w:color="auto"/>
            <w:bottom w:val="none" w:sz="0" w:space="0" w:color="auto"/>
            <w:right w:val="none" w:sz="0" w:space="0" w:color="auto"/>
          </w:divBdr>
        </w:div>
      </w:divsChild>
    </w:div>
    <w:div w:id="165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40366762">
          <w:marLeft w:val="0"/>
          <w:marRight w:val="0"/>
          <w:marTop w:val="0"/>
          <w:marBottom w:val="0"/>
          <w:divBdr>
            <w:top w:val="none" w:sz="0" w:space="0" w:color="auto"/>
            <w:left w:val="none" w:sz="0" w:space="0" w:color="auto"/>
            <w:bottom w:val="none" w:sz="0" w:space="0" w:color="auto"/>
            <w:right w:val="none" w:sz="0" w:space="0" w:color="auto"/>
          </w:divBdr>
        </w:div>
      </w:divsChild>
    </w:div>
    <w:div w:id="1693460254">
      <w:bodyDiv w:val="1"/>
      <w:marLeft w:val="0"/>
      <w:marRight w:val="0"/>
      <w:marTop w:val="0"/>
      <w:marBottom w:val="0"/>
      <w:divBdr>
        <w:top w:val="none" w:sz="0" w:space="0" w:color="auto"/>
        <w:left w:val="none" w:sz="0" w:space="0" w:color="auto"/>
        <w:bottom w:val="none" w:sz="0" w:space="0" w:color="auto"/>
        <w:right w:val="none" w:sz="0" w:space="0" w:color="auto"/>
      </w:divBdr>
      <w:divsChild>
        <w:div w:id="136411269">
          <w:marLeft w:val="547"/>
          <w:marRight w:val="0"/>
          <w:marTop w:val="115"/>
          <w:marBottom w:val="0"/>
          <w:divBdr>
            <w:top w:val="none" w:sz="0" w:space="0" w:color="auto"/>
            <w:left w:val="none" w:sz="0" w:space="0" w:color="auto"/>
            <w:bottom w:val="none" w:sz="0" w:space="0" w:color="auto"/>
            <w:right w:val="none" w:sz="0" w:space="0" w:color="auto"/>
          </w:divBdr>
        </w:div>
        <w:div w:id="271208484">
          <w:marLeft w:val="547"/>
          <w:marRight w:val="0"/>
          <w:marTop w:val="115"/>
          <w:marBottom w:val="0"/>
          <w:divBdr>
            <w:top w:val="none" w:sz="0" w:space="0" w:color="auto"/>
            <w:left w:val="none" w:sz="0" w:space="0" w:color="auto"/>
            <w:bottom w:val="none" w:sz="0" w:space="0" w:color="auto"/>
            <w:right w:val="none" w:sz="0" w:space="0" w:color="auto"/>
          </w:divBdr>
        </w:div>
        <w:div w:id="910309209">
          <w:marLeft w:val="547"/>
          <w:marRight w:val="0"/>
          <w:marTop w:val="115"/>
          <w:marBottom w:val="0"/>
          <w:divBdr>
            <w:top w:val="none" w:sz="0" w:space="0" w:color="auto"/>
            <w:left w:val="none" w:sz="0" w:space="0" w:color="auto"/>
            <w:bottom w:val="none" w:sz="0" w:space="0" w:color="auto"/>
            <w:right w:val="none" w:sz="0" w:space="0" w:color="auto"/>
          </w:divBdr>
        </w:div>
      </w:divsChild>
    </w:div>
    <w:div w:id="1708331703">
      <w:bodyDiv w:val="1"/>
      <w:marLeft w:val="0"/>
      <w:marRight w:val="0"/>
      <w:marTop w:val="0"/>
      <w:marBottom w:val="0"/>
      <w:divBdr>
        <w:top w:val="none" w:sz="0" w:space="0" w:color="auto"/>
        <w:left w:val="none" w:sz="0" w:space="0" w:color="auto"/>
        <w:bottom w:val="none" w:sz="0" w:space="0" w:color="auto"/>
        <w:right w:val="none" w:sz="0" w:space="0" w:color="auto"/>
      </w:divBdr>
      <w:divsChild>
        <w:div w:id="14773741">
          <w:marLeft w:val="0"/>
          <w:marRight w:val="0"/>
          <w:marTop w:val="0"/>
          <w:marBottom w:val="0"/>
          <w:divBdr>
            <w:top w:val="none" w:sz="0" w:space="0" w:color="auto"/>
            <w:left w:val="none" w:sz="0" w:space="0" w:color="auto"/>
            <w:bottom w:val="none" w:sz="0" w:space="0" w:color="auto"/>
            <w:right w:val="none" w:sz="0" w:space="0" w:color="auto"/>
          </w:divBdr>
        </w:div>
        <w:div w:id="1088188168">
          <w:marLeft w:val="1710"/>
          <w:marRight w:val="0"/>
          <w:marTop w:val="0"/>
          <w:marBottom w:val="0"/>
          <w:divBdr>
            <w:top w:val="none" w:sz="0" w:space="0" w:color="auto"/>
            <w:left w:val="none" w:sz="0" w:space="0" w:color="auto"/>
            <w:bottom w:val="none" w:sz="0" w:space="0" w:color="auto"/>
            <w:right w:val="none" w:sz="0" w:space="0" w:color="auto"/>
          </w:divBdr>
        </w:div>
        <w:div w:id="585698752">
          <w:marLeft w:val="0"/>
          <w:marRight w:val="0"/>
          <w:marTop w:val="0"/>
          <w:marBottom w:val="0"/>
          <w:divBdr>
            <w:top w:val="none" w:sz="0" w:space="0" w:color="auto"/>
            <w:left w:val="none" w:sz="0" w:space="0" w:color="auto"/>
            <w:bottom w:val="none" w:sz="0" w:space="0" w:color="auto"/>
            <w:right w:val="none" w:sz="0" w:space="0" w:color="auto"/>
          </w:divBdr>
        </w:div>
        <w:div w:id="219678621">
          <w:marLeft w:val="1710"/>
          <w:marRight w:val="0"/>
          <w:marTop w:val="0"/>
          <w:marBottom w:val="0"/>
          <w:divBdr>
            <w:top w:val="none" w:sz="0" w:space="0" w:color="auto"/>
            <w:left w:val="none" w:sz="0" w:space="0" w:color="auto"/>
            <w:bottom w:val="none" w:sz="0" w:space="0" w:color="auto"/>
            <w:right w:val="none" w:sz="0" w:space="0" w:color="auto"/>
          </w:divBdr>
        </w:div>
        <w:div w:id="558786844">
          <w:marLeft w:val="0"/>
          <w:marRight w:val="0"/>
          <w:marTop w:val="0"/>
          <w:marBottom w:val="0"/>
          <w:divBdr>
            <w:top w:val="none" w:sz="0" w:space="0" w:color="auto"/>
            <w:left w:val="none" w:sz="0" w:space="0" w:color="auto"/>
            <w:bottom w:val="none" w:sz="0" w:space="0" w:color="auto"/>
            <w:right w:val="none" w:sz="0" w:space="0" w:color="auto"/>
          </w:divBdr>
        </w:div>
        <w:div w:id="1991903353">
          <w:marLeft w:val="1710"/>
          <w:marRight w:val="0"/>
          <w:marTop w:val="0"/>
          <w:marBottom w:val="0"/>
          <w:divBdr>
            <w:top w:val="none" w:sz="0" w:space="0" w:color="auto"/>
            <w:left w:val="none" w:sz="0" w:space="0" w:color="auto"/>
            <w:bottom w:val="none" w:sz="0" w:space="0" w:color="auto"/>
            <w:right w:val="none" w:sz="0" w:space="0" w:color="auto"/>
          </w:divBdr>
        </w:div>
        <w:div w:id="307126128">
          <w:marLeft w:val="0"/>
          <w:marRight w:val="0"/>
          <w:marTop w:val="0"/>
          <w:marBottom w:val="0"/>
          <w:divBdr>
            <w:top w:val="none" w:sz="0" w:space="0" w:color="auto"/>
            <w:left w:val="none" w:sz="0" w:space="0" w:color="auto"/>
            <w:bottom w:val="none" w:sz="0" w:space="0" w:color="auto"/>
            <w:right w:val="none" w:sz="0" w:space="0" w:color="auto"/>
          </w:divBdr>
        </w:div>
      </w:divsChild>
    </w:div>
    <w:div w:id="1737587968">
      <w:bodyDiv w:val="1"/>
      <w:marLeft w:val="0"/>
      <w:marRight w:val="0"/>
      <w:marTop w:val="0"/>
      <w:marBottom w:val="0"/>
      <w:divBdr>
        <w:top w:val="none" w:sz="0" w:space="0" w:color="auto"/>
        <w:left w:val="none" w:sz="0" w:space="0" w:color="auto"/>
        <w:bottom w:val="none" w:sz="0" w:space="0" w:color="auto"/>
        <w:right w:val="none" w:sz="0" w:space="0" w:color="auto"/>
      </w:divBdr>
    </w:div>
    <w:div w:id="1763868477">
      <w:bodyDiv w:val="1"/>
      <w:marLeft w:val="0"/>
      <w:marRight w:val="0"/>
      <w:marTop w:val="0"/>
      <w:marBottom w:val="0"/>
      <w:divBdr>
        <w:top w:val="none" w:sz="0" w:space="0" w:color="auto"/>
        <w:left w:val="none" w:sz="0" w:space="0" w:color="auto"/>
        <w:bottom w:val="none" w:sz="0" w:space="0" w:color="auto"/>
        <w:right w:val="none" w:sz="0" w:space="0" w:color="auto"/>
      </w:divBdr>
    </w:div>
    <w:div w:id="1780563183">
      <w:bodyDiv w:val="1"/>
      <w:marLeft w:val="0"/>
      <w:marRight w:val="0"/>
      <w:marTop w:val="0"/>
      <w:marBottom w:val="0"/>
      <w:divBdr>
        <w:top w:val="none" w:sz="0" w:space="0" w:color="auto"/>
        <w:left w:val="none" w:sz="0" w:space="0" w:color="auto"/>
        <w:bottom w:val="none" w:sz="0" w:space="0" w:color="auto"/>
        <w:right w:val="none" w:sz="0" w:space="0" w:color="auto"/>
      </w:divBdr>
      <w:divsChild>
        <w:div w:id="734209610">
          <w:marLeft w:val="0"/>
          <w:marRight w:val="0"/>
          <w:marTop w:val="0"/>
          <w:marBottom w:val="0"/>
          <w:divBdr>
            <w:top w:val="none" w:sz="0" w:space="0" w:color="auto"/>
            <w:left w:val="none" w:sz="0" w:space="0" w:color="auto"/>
            <w:bottom w:val="none" w:sz="0" w:space="0" w:color="auto"/>
            <w:right w:val="none" w:sz="0" w:space="0" w:color="auto"/>
          </w:divBdr>
        </w:div>
        <w:div w:id="1951741190">
          <w:marLeft w:val="1710"/>
          <w:marRight w:val="0"/>
          <w:marTop w:val="0"/>
          <w:marBottom w:val="0"/>
          <w:divBdr>
            <w:top w:val="none" w:sz="0" w:space="0" w:color="auto"/>
            <w:left w:val="none" w:sz="0" w:space="0" w:color="auto"/>
            <w:bottom w:val="none" w:sz="0" w:space="0" w:color="auto"/>
            <w:right w:val="none" w:sz="0" w:space="0" w:color="auto"/>
          </w:divBdr>
        </w:div>
        <w:div w:id="1030842878">
          <w:marLeft w:val="0"/>
          <w:marRight w:val="0"/>
          <w:marTop w:val="0"/>
          <w:marBottom w:val="0"/>
          <w:divBdr>
            <w:top w:val="none" w:sz="0" w:space="0" w:color="auto"/>
            <w:left w:val="none" w:sz="0" w:space="0" w:color="auto"/>
            <w:bottom w:val="none" w:sz="0" w:space="0" w:color="auto"/>
            <w:right w:val="none" w:sz="0" w:space="0" w:color="auto"/>
          </w:divBdr>
        </w:div>
        <w:div w:id="1645887725">
          <w:marLeft w:val="1710"/>
          <w:marRight w:val="0"/>
          <w:marTop w:val="0"/>
          <w:marBottom w:val="0"/>
          <w:divBdr>
            <w:top w:val="none" w:sz="0" w:space="0" w:color="auto"/>
            <w:left w:val="none" w:sz="0" w:space="0" w:color="auto"/>
            <w:bottom w:val="none" w:sz="0" w:space="0" w:color="auto"/>
            <w:right w:val="none" w:sz="0" w:space="0" w:color="auto"/>
          </w:divBdr>
        </w:div>
        <w:div w:id="1518541059">
          <w:marLeft w:val="0"/>
          <w:marRight w:val="0"/>
          <w:marTop w:val="0"/>
          <w:marBottom w:val="0"/>
          <w:divBdr>
            <w:top w:val="none" w:sz="0" w:space="0" w:color="auto"/>
            <w:left w:val="none" w:sz="0" w:space="0" w:color="auto"/>
            <w:bottom w:val="none" w:sz="0" w:space="0" w:color="auto"/>
            <w:right w:val="none" w:sz="0" w:space="0" w:color="auto"/>
          </w:divBdr>
        </w:div>
        <w:div w:id="83112424">
          <w:marLeft w:val="1710"/>
          <w:marRight w:val="0"/>
          <w:marTop w:val="0"/>
          <w:marBottom w:val="0"/>
          <w:divBdr>
            <w:top w:val="none" w:sz="0" w:space="0" w:color="auto"/>
            <w:left w:val="none" w:sz="0" w:space="0" w:color="auto"/>
            <w:bottom w:val="none" w:sz="0" w:space="0" w:color="auto"/>
            <w:right w:val="none" w:sz="0" w:space="0" w:color="auto"/>
          </w:divBdr>
        </w:div>
        <w:div w:id="605503438">
          <w:marLeft w:val="0"/>
          <w:marRight w:val="0"/>
          <w:marTop w:val="0"/>
          <w:marBottom w:val="0"/>
          <w:divBdr>
            <w:top w:val="none" w:sz="0" w:space="0" w:color="auto"/>
            <w:left w:val="none" w:sz="0" w:space="0" w:color="auto"/>
            <w:bottom w:val="none" w:sz="0" w:space="0" w:color="auto"/>
            <w:right w:val="none" w:sz="0" w:space="0" w:color="auto"/>
          </w:divBdr>
        </w:div>
      </w:divsChild>
    </w:div>
    <w:div w:id="1787967808">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
    <w:div w:id="1929071525">
      <w:bodyDiv w:val="1"/>
      <w:marLeft w:val="0"/>
      <w:marRight w:val="0"/>
      <w:marTop w:val="0"/>
      <w:marBottom w:val="0"/>
      <w:divBdr>
        <w:top w:val="none" w:sz="0" w:space="0" w:color="auto"/>
        <w:left w:val="none" w:sz="0" w:space="0" w:color="auto"/>
        <w:bottom w:val="none" w:sz="0" w:space="0" w:color="auto"/>
        <w:right w:val="none" w:sz="0" w:space="0" w:color="auto"/>
      </w:divBdr>
    </w:div>
    <w:div w:id="2100759925">
      <w:bodyDiv w:val="1"/>
      <w:marLeft w:val="0"/>
      <w:marRight w:val="0"/>
      <w:marTop w:val="0"/>
      <w:marBottom w:val="0"/>
      <w:divBdr>
        <w:top w:val="none" w:sz="0" w:space="0" w:color="auto"/>
        <w:left w:val="none" w:sz="0" w:space="0" w:color="auto"/>
        <w:bottom w:val="none" w:sz="0" w:space="0" w:color="auto"/>
        <w:right w:val="none" w:sz="0" w:space="0" w:color="auto"/>
      </w:divBdr>
      <w:divsChild>
        <w:div w:id="659768982">
          <w:marLeft w:val="0"/>
          <w:marRight w:val="0"/>
          <w:marTop w:val="0"/>
          <w:marBottom w:val="0"/>
          <w:divBdr>
            <w:top w:val="none" w:sz="0" w:space="0" w:color="auto"/>
            <w:left w:val="none" w:sz="0" w:space="0" w:color="auto"/>
            <w:bottom w:val="none" w:sz="0" w:space="0" w:color="auto"/>
            <w:right w:val="none" w:sz="0" w:space="0" w:color="auto"/>
          </w:divBdr>
        </w:div>
        <w:div w:id="2069105917">
          <w:marLeft w:val="1710"/>
          <w:marRight w:val="0"/>
          <w:marTop w:val="0"/>
          <w:marBottom w:val="0"/>
          <w:divBdr>
            <w:top w:val="none" w:sz="0" w:space="0" w:color="auto"/>
            <w:left w:val="none" w:sz="0" w:space="0" w:color="auto"/>
            <w:bottom w:val="none" w:sz="0" w:space="0" w:color="auto"/>
            <w:right w:val="none" w:sz="0" w:space="0" w:color="auto"/>
          </w:divBdr>
        </w:div>
        <w:div w:id="1631475112">
          <w:marLeft w:val="0"/>
          <w:marRight w:val="0"/>
          <w:marTop w:val="0"/>
          <w:marBottom w:val="0"/>
          <w:divBdr>
            <w:top w:val="none" w:sz="0" w:space="0" w:color="auto"/>
            <w:left w:val="none" w:sz="0" w:space="0" w:color="auto"/>
            <w:bottom w:val="none" w:sz="0" w:space="0" w:color="auto"/>
            <w:right w:val="none" w:sz="0" w:space="0" w:color="auto"/>
          </w:divBdr>
        </w:div>
        <w:div w:id="877743685">
          <w:marLeft w:val="1710"/>
          <w:marRight w:val="0"/>
          <w:marTop w:val="0"/>
          <w:marBottom w:val="0"/>
          <w:divBdr>
            <w:top w:val="none" w:sz="0" w:space="0" w:color="auto"/>
            <w:left w:val="none" w:sz="0" w:space="0" w:color="auto"/>
            <w:bottom w:val="none" w:sz="0" w:space="0" w:color="auto"/>
            <w:right w:val="none" w:sz="0" w:space="0" w:color="auto"/>
          </w:divBdr>
        </w:div>
        <w:div w:id="1004011957">
          <w:marLeft w:val="0"/>
          <w:marRight w:val="0"/>
          <w:marTop w:val="0"/>
          <w:marBottom w:val="0"/>
          <w:divBdr>
            <w:top w:val="none" w:sz="0" w:space="0" w:color="auto"/>
            <w:left w:val="none" w:sz="0" w:space="0" w:color="auto"/>
            <w:bottom w:val="none" w:sz="0" w:space="0" w:color="auto"/>
            <w:right w:val="none" w:sz="0" w:space="0" w:color="auto"/>
          </w:divBdr>
        </w:div>
      </w:divsChild>
    </w:div>
    <w:div w:id="2135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E1D1-6206-4D79-90BD-5FE77C0B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356</Words>
  <Characters>1888</Characters>
  <Application>Microsoft Office Word</Application>
  <DocSecurity>0</DocSecurity>
  <Lines>15</Lines>
  <Paragraphs>4</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Imtech</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Senast uppdaterad: november 2010</dc:subject>
  <dc:creator>Andreas Rolfer</dc:creator>
  <cp:lastModifiedBy>KAN HP laptop</cp:lastModifiedBy>
  <cp:revision>48</cp:revision>
  <cp:lastPrinted>2016-07-25T11:21:00Z</cp:lastPrinted>
  <dcterms:created xsi:type="dcterms:W3CDTF">2016-06-08T08:51:00Z</dcterms:created>
  <dcterms:modified xsi:type="dcterms:W3CDTF">2017-11-01T23:46:00Z</dcterms:modified>
</cp:coreProperties>
</file>