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5D92" w14:textId="77777777" w:rsidR="003C0664" w:rsidRPr="005268A0" w:rsidRDefault="00A4248B" w:rsidP="003649F2">
      <w:pPr>
        <w:spacing w:after="0" w:line="240" w:lineRule="auto"/>
        <w:rPr>
          <w:rStyle w:val="Starkbetoning1"/>
          <w:rFonts w:asciiTheme="minorHAnsi" w:hAnsiTheme="minorHAnsi"/>
          <w:b w:val="0"/>
          <w:sz w:val="24"/>
          <w:lang w:val="nb-NO"/>
        </w:rPr>
      </w:pPr>
      <w:r w:rsidRPr="005268A0">
        <w:rPr>
          <w:rStyle w:val="Starkbetoning1"/>
          <w:rFonts w:asciiTheme="minorHAnsi" w:hAnsiTheme="minorHAnsi"/>
          <w:b w:val="0"/>
          <w:noProof/>
          <w:sz w:val="24"/>
          <w:lang w:val="nb-NO" w:eastAsia="nb-NO"/>
        </w:rPr>
        <w:drawing>
          <wp:anchor distT="0" distB="0" distL="114300" distR="114300" simplePos="0" relativeHeight="251659264" behindDoc="0" locked="1" layoutInCell="1" allowOverlap="1" wp14:anchorId="0F07998E" wp14:editId="319AA86A">
            <wp:simplePos x="0" y="0"/>
            <wp:positionH relativeFrom="page">
              <wp:posOffset>5572760</wp:posOffset>
            </wp:positionH>
            <wp:positionV relativeFrom="page">
              <wp:posOffset>481965</wp:posOffset>
            </wp:positionV>
            <wp:extent cx="766445" cy="939165"/>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Symbol_Green_RGB.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6445" cy="939165"/>
                    </a:xfrm>
                    <a:prstGeom prst="rect">
                      <a:avLst/>
                    </a:prstGeom>
                  </pic:spPr>
                </pic:pic>
              </a:graphicData>
            </a:graphic>
            <wp14:sizeRelH relativeFrom="page">
              <wp14:pctWidth>0</wp14:pctWidth>
            </wp14:sizeRelH>
            <wp14:sizeRelV relativeFrom="page">
              <wp14:pctHeight>0</wp14:pctHeight>
            </wp14:sizeRelV>
          </wp:anchor>
        </w:drawing>
      </w:r>
      <w:r w:rsidRPr="005268A0">
        <w:rPr>
          <w:rStyle w:val="Starkbetoning1"/>
          <w:rFonts w:asciiTheme="minorHAnsi" w:hAnsiTheme="minorHAnsi"/>
          <w:b w:val="0"/>
          <w:noProof/>
          <w:sz w:val="24"/>
          <w:lang w:val="nb-NO" w:eastAsia="nb-NO"/>
        </w:rPr>
        <w:drawing>
          <wp:anchor distT="0" distB="0" distL="114300" distR="114300" simplePos="0" relativeHeight="251660288" behindDoc="0" locked="1" layoutInCell="1" allowOverlap="1" wp14:anchorId="153BBD75" wp14:editId="2FDFE7E7">
            <wp:simplePos x="0" y="0"/>
            <wp:positionH relativeFrom="page">
              <wp:posOffset>876300</wp:posOffset>
            </wp:positionH>
            <wp:positionV relativeFrom="page">
              <wp:posOffset>467360</wp:posOffset>
            </wp:positionV>
            <wp:extent cx="1195070" cy="203200"/>
            <wp:effectExtent l="0" t="0" r="5080" b="6350"/>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mblin_Wordmark_Green_RGB.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5070" cy="203200"/>
                    </a:xfrm>
                    <a:prstGeom prst="rect">
                      <a:avLst/>
                    </a:prstGeom>
                  </pic:spPr>
                </pic:pic>
              </a:graphicData>
            </a:graphic>
            <wp14:sizeRelH relativeFrom="page">
              <wp14:pctWidth>0</wp14:pctWidth>
            </wp14:sizeRelH>
            <wp14:sizeRelV relativeFrom="page">
              <wp14:pctHeight>0</wp14:pctHeight>
            </wp14:sizeRelV>
          </wp:anchor>
        </w:drawing>
      </w:r>
      <w:r w:rsidR="007A0D23" w:rsidRPr="005268A0">
        <w:rPr>
          <w:rStyle w:val="Starkbetoning1"/>
          <w:rFonts w:asciiTheme="minorHAnsi" w:hAnsiTheme="minorHAnsi"/>
          <w:b w:val="0"/>
          <w:sz w:val="24"/>
          <w:lang w:val="nb-NO"/>
        </w:rPr>
        <w:tab/>
      </w:r>
    </w:p>
    <w:p w14:paraId="37BD7C03" w14:textId="77777777" w:rsidR="00075B64" w:rsidRPr="005268A0" w:rsidRDefault="00075B64" w:rsidP="0079589E">
      <w:pPr>
        <w:spacing w:after="0" w:line="240" w:lineRule="auto"/>
        <w:rPr>
          <w:rStyle w:val="Starkbetoning1"/>
          <w:rFonts w:asciiTheme="minorHAnsi" w:hAnsiTheme="minorHAnsi" w:cs="Arial"/>
          <w:b w:val="0"/>
          <w:sz w:val="22"/>
          <w:lang w:val="nb-NO"/>
        </w:rPr>
      </w:pPr>
    </w:p>
    <w:p w14:paraId="7B4B4DFC" w14:textId="77777777" w:rsidR="00154284" w:rsidRPr="005268A0" w:rsidRDefault="00154284" w:rsidP="0079589E">
      <w:pPr>
        <w:spacing w:after="0" w:line="240" w:lineRule="auto"/>
        <w:rPr>
          <w:rStyle w:val="Starkbetoning1"/>
          <w:rFonts w:asciiTheme="minorHAnsi" w:hAnsiTheme="minorHAnsi" w:cs="Arial"/>
          <w:b w:val="0"/>
          <w:sz w:val="22"/>
          <w:lang w:val="nb-NO"/>
        </w:rPr>
      </w:pPr>
    </w:p>
    <w:p w14:paraId="12FBC704" w14:textId="77777777" w:rsidR="00154284" w:rsidRPr="005268A0" w:rsidRDefault="00154284" w:rsidP="0079589E">
      <w:pPr>
        <w:spacing w:after="0" w:line="240" w:lineRule="auto"/>
        <w:rPr>
          <w:rStyle w:val="Starkbetoning1"/>
          <w:rFonts w:asciiTheme="minorHAnsi" w:hAnsiTheme="minorHAnsi" w:cs="Arial"/>
          <w:b w:val="0"/>
          <w:sz w:val="22"/>
          <w:lang w:val="nb-NO"/>
        </w:rPr>
      </w:pPr>
    </w:p>
    <w:p w14:paraId="600EB1B4" w14:textId="7A003875" w:rsidR="0079589E" w:rsidRPr="005268A0" w:rsidRDefault="00154284" w:rsidP="0079589E">
      <w:pPr>
        <w:spacing w:after="0" w:line="240" w:lineRule="auto"/>
        <w:rPr>
          <w:rStyle w:val="Starkbetoning1"/>
          <w:rFonts w:asciiTheme="minorHAnsi" w:hAnsiTheme="minorHAnsi" w:cs="Arial"/>
          <w:b w:val="0"/>
          <w:sz w:val="22"/>
          <w:lang w:val="nb-NO"/>
        </w:rPr>
      </w:pPr>
      <w:r w:rsidRPr="005268A0">
        <w:rPr>
          <w:rStyle w:val="Starkbetoning1"/>
          <w:rFonts w:asciiTheme="minorHAnsi" w:hAnsiTheme="minorHAnsi" w:cs="Arial"/>
          <w:b w:val="0"/>
          <w:sz w:val="22"/>
          <w:lang w:val="nb-NO"/>
        </w:rPr>
        <w:t>Pressemelding (</w:t>
      </w:r>
      <w:r w:rsidR="00C04CA5">
        <w:rPr>
          <w:rStyle w:val="Starkbetoning1"/>
          <w:rFonts w:asciiTheme="minorHAnsi" w:hAnsiTheme="minorHAnsi" w:cs="Arial"/>
          <w:b w:val="0"/>
          <w:sz w:val="22"/>
          <w:lang w:val="nb-NO"/>
        </w:rPr>
        <w:t>01</w:t>
      </w:r>
      <w:r w:rsidR="00075B64" w:rsidRPr="005268A0">
        <w:rPr>
          <w:rStyle w:val="Starkbetoning1"/>
          <w:rFonts w:asciiTheme="minorHAnsi" w:hAnsiTheme="minorHAnsi" w:cs="Arial"/>
          <w:b w:val="0"/>
          <w:sz w:val="22"/>
          <w:lang w:val="nb-NO"/>
        </w:rPr>
        <w:t>.</w:t>
      </w:r>
      <w:r w:rsidR="00C04CA5">
        <w:rPr>
          <w:rStyle w:val="Starkbetoning1"/>
          <w:rFonts w:asciiTheme="minorHAnsi" w:hAnsiTheme="minorHAnsi" w:cs="Arial"/>
          <w:b w:val="0"/>
          <w:sz w:val="22"/>
          <w:lang w:val="nb-NO"/>
        </w:rPr>
        <w:t>10</w:t>
      </w:r>
      <w:r w:rsidR="00075B64" w:rsidRPr="005268A0">
        <w:rPr>
          <w:rStyle w:val="Starkbetoning1"/>
          <w:rFonts w:asciiTheme="minorHAnsi" w:hAnsiTheme="minorHAnsi" w:cs="Arial"/>
          <w:b w:val="0"/>
          <w:sz w:val="22"/>
          <w:lang w:val="nb-NO"/>
        </w:rPr>
        <w:t>.201</w:t>
      </w:r>
      <w:r w:rsidR="004270CE">
        <w:rPr>
          <w:rStyle w:val="Starkbetoning1"/>
          <w:rFonts w:asciiTheme="minorHAnsi" w:hAnsiTheme="minorHAnsi" w:cs="Arial"/>
          <w:b w:val="0"/>
          <w:sz w:val="22"/>
          <w:lang w:val="nb-NO"/>
        </w:rPr>
        <w:t>9</w:t>
      </w:r>
      <w:r w:rsidRPr="005268A0">
        <w:rPr>
          <w:rStyle w:val="Starkbetoning1"/>
          <w:rFonts w:asciiTheme="minorHAnsi" w:hAnsiTheme="minorHAnsi" w:cs="Arial"/>
          <w:b w:val="0"/>
          <w:sz w:val="22"/>
          <w:lang w:val="nb-NO"/>
        </w:rPr>
        <w:t>)</w:t>
      </w:r>
    </w:p>
    <w:p w14:paraId="2EC42AA5" w14:textId="77777777" w:rsidR="00B83DB4" w:rsidRPr="005268A0" w:rsidRDefault="00B83DB4" w:rsidP="0079589E">
      <w:pPr>
        <w:spacing w:after="0" w:line="240" w:lineRule="auto"/>
        <w:rPr>
          <w:rStyle w:val="Starkbetoning1"/>
          <w:rFonts w:asciiTheme="minorHAnsi" w:hAnsiTheme="minorHAnsi" w:cs="Arial"/>
          <w:b w:val="0"/>
          <w:sz w:val="24"/>
          <w:lang w:val="nb-NO"/>
        </w:rPr>
      </w:pPr>
    </w:p>
    <w:p w14:paraId="36A4D721" w14:textId="77777777" w:rsidR="006A7539" w:rsidRDefault="006A7539" w:rsidP="0079589E">
      <w:pPr>
        <w:spacing w:after="0" w:line="240" w:lineRule="auto"/>
        <w:rPr>
          <w:rStyle w:val="Starkbetoning1"/>
          <w:rFonts w:asciiTheme="minorHAnsi" w:hAnsiTheme="minorHAnsi" w:cs="Arial"/>
          <w:b w:val="0"/>
          <w:sz w:val="24"/>
          <w:lang w:val="nb-NO"/>
        </w:rPr>
      </w:pPr>
    </w:p>
    <w:p w14:paraId="6CDDE8FF" w14:textId="77777777" w:rsidR="00B51F5D" w:rsidRPr="005268A0" w:rsidRDefault="00B51F5D" w:rsidP="0079589E">
      <w:pPr>
        <w:spacing w:after="0" w:line="240" w:lineRule="auto"/>
        <w:rPr>
          <w:rStyle w:val="Starkbetoning1"/>
          <w:rFonts w:asciiTheme="minorHAnsi" w:hAnsiTheme="minorHAnsi" w:cs="Arial"/>
          <w:b w:val="0"/>
          <w:sz w:val="24"/>
          <w:lang w:val="nb-NO"/>
        </w:rPr>
      </w:pPr>
    </w:p>
    <w:p w14:paraId="7EC89BE5" w14:textId="77777777" w:rsidR="008D5D9A" w:rsidRDefault="008D5D9A" w:rsidP="008D5D9A">
      <w:pPr>
        <w:pStyle w:val="Ingenmellomrom"/>
        <w:rPr>
          <w:sz w:val="40"/>
          <w:szCs w:val="40"/>
        </w:rPr>
      </w:pPr>
      <w:r w:rsidRPr="00735EE8">
        <w:rPr>
          <w:sz w:val="40"/>
          <w:szCs w:val="40"/>
        </w:rPr>
        <w:t>Assemblin</w:t>
      </w:r>
      <w:r>
        <w:rPr>
          <w:sz w:val="40"/>
          <w:szCs w:val="40"/>
        </w:rPr>
        <w:t xml:space="preserve"> vant konkurransen</w:t>
      </w:r>
    </w:p>
    <w:p w14:paraId="7111A197" w14:textId="77777777" w:rsidR="008D5D9A" w:rsidRPr="00735EE8" w:rsidRDefault="008D5D9A" w:rsidP="008D5D9A">
      <w:pPr>
        <w:pStyle w:val="Ingenmellomrom"/>
        <w:rPr>
          <w:sz w:val="40"/>
          <w:szCs w:val="40"/>
        </w:rPr>
      </w:pPr>
      <w:r>
        <w:rPr>
          <w:sz w:val="40"/>
          <w:szCs w:val="40"/>
        </w:rPr>
        <w:t>om Oslos nye prestisjeprosjekt</w:t>
      </w:r>
      <w:r w:rsidRPr="00735EE8">
        <w:rPr>
          <w:sz w:val="40"/>
          <w:szCs w:val="40"/>
        </w:rPr>
        <w:t xml:space="preserve"> </w:t>
      </w:r>
    </w:p>
    <w:p w14:paraId="7D9F4C3A" w14:textId="77777777" w:rsidR="004270CE" w:rsidRDefault="004270CE" w:rsidP="004270CE">
      <w:pPr>
        <w:pStyle w:val="Ingenmellomrom"/>
      </w:pPr>
    </w:p>
    <w:p w14:paraId="1647D978" w14:textId="77777777" w:rsidR="008D5D9A" w:rsidRPr="00735EE8" w:rsidRDefault="008D5D9A" w:rsidP="008D5D9A">
      <w:pPr>
        <w:pStyle w:val="Ingenmellomrom"/>
        <w:rPr>
          <w:b/>
        </w:rPr>
      </w:pPr>
      <w:r w:rsidRPr="00735EE8">
        <w:rPr>
          <w:b/>
        </w:rPr>
        <w:t xml:space="preserve">Assemblins prosjektavdeling i Oslo sikret seg rørentreprisen på det prestisjetunge boligprosjektet Middelthunet på Majorstuen i Oslo. Kontrakten har en verdi på nærmere 100 millioner kroner. </w:t>
      </w:r>
    </w:p>
    <w:p w14:paraId="5D6E9E71" w14:textId="77777777" w:rsidR="008D5D9A" w:rsidRDefault="008D5D9A" w:rsidP="008D5D9A">
      <w:pPr>
        <w:pStyle w:val="Ingenmellomrom"/>
      </w:pPr>
    </w:p>
    <w:p w14:paraId="77C14AAF" w14:textId="1ED53107" w:rsidR="008D5D9A" w:rsidRDefault="008D5D9A" w:rsidP="008D5D9A">
      <w:pPr>
        <w:pStyle w:val="Ingenmellomrom"/>
      </w:pPr>
      <w:r w:rsidRPr="0082400C">
        <w:t xml:space="preserve">Middelthunet skal </w:t>
      </w:r>
      <w:r>
        <w:t>oppføres</w:t>
      </w:r>
      <w:r w:rsidRPr="0082400C">
        <w:t xml:space="preserve"> på eiendommen til det gamle Nordea-bygget, </w:t>
      </w:r>
      <w:r>
        <w:t xml:space="preserve">med Frognerparken og Bogstadveien som nærmeste naboer. Tre nye bygg, på totalt 34.000 kvadratmeter, vil romme 329 leiligheter av høy standard. I tillegg skal det bygges barnehage, en stor parkeringskjeller og næringslokaler på gatenivå. </w:t>
      </w:r>
    </w:p>
    <w:p w14:paraId="4D5B2285" w14:textId="77777777" w:rsidR="008D5D9A" w:rsidRDefault="008D5D9A" w:rsidP="008D5D9A">
      <w:pPr>
        <w:pStyle w:val="Ingenmellomrom"/>
      </w:pPr>
    </w:p>
    <w:p w14:paraId="3C482767" w14:textId="77777777" w:rsidR="008D5D9A" w:rsidRPr="00735EE8" w:rsidRDefault="008D5D9A" w:rsidP="008D5D9A">
      <w:pPr>
        <w:pStyle w:val="Ingenmellomrom"/>
        <w:rPr>
          <w:b/>
        </w:rPr>
      </w:pPr>
      <w:r w:rsidRPr="00735EE8">
        <w:rPr>
          <w:b/>
        </w:rPr>
        <w:t>Totalleverandør</w:t>
      </w:r>
    </w:p>
    <w:p w14:paraId="371C6127" w14:textId="77777777" w:rsidR="008D5D9A" w:rsidRDefault="008D5D9A" w:rsidP="008D5D9A">
      <w:pPr>
        <w:pStyle w:val="Ingenmellomrom"/>
      </w:pPr>
      <w:r>
        <w:t xml:space="preserve">Middelthunet bygges av Veidekke Eiendom og Obos, med Veidekke som hovedentreprenør. Assemblins kontrakt omfatter alt av innvendige rørarbeider – varme, sanitær og sprinkler, med opsjon på kjøling i de leilighetene som ønsker dette. I tillegg har Assemblin fått ansvar for prosjekteringsarbeidet, og er således totalleverandør av rørarbeider på dette prosjektet. Prosjekteringen er allerede i gang, mens produksjonen på anlegget starter før sommeren 2020 og vil pågå i litt over to år. </w:t>
      </w:r>
    </w:p>
    <w:p w14:paraId="56C7DAA0" w14:textId="77777777" w:rsidR="008D5D9A" w:rsidRDefault="008D5D9A" w:rsidP="008D5D9A">
      <w:pPr>
        <w:pStyle w:val="Ingenmellomrom"/>
      </w:pPr>
    </w:p>
    <w:p w14:paraId="4C1B1493" w14:textId="77777777" w:rsidR="008D5D9A" w:rsidRPr="00735EE8" w:rsidRDefault="008D5D9A" w:rsidP="008D5D9A">
      <w:pPr>
        <w:pStyle w:val="Ingenmellomrom"/>
        <w:rPr>
          <w:b/>
        </w:rPr>
      </w:pPr>
      <w:r w:rsidRPr="00735EE8">
        <w:rPr>
          <w:b/>
        </w:rPr>
        <w:t>Prestisjeoppdrag</w:t>
      </w:r>
    </w:p>
    <w:p w14:paraId="45F12D2F" w14:textId="77777777" w:rsidR="008D5D9A" w:rsidRDefault="008D5D9A" w:rsidP="008D5D9A">
      <w:pPr>
        <w:pStyle w:val="Ingenmellomrom"/>
      </w:pPr>
      <w:r>
        <w:t xml:space="preserve">Assemblins prosjekteier, Per Kristian Roll, legger ikke skjul på at dette er et oppdrag med høy prestisje og verdi for selskapet. </w:t>
      </w:r>
    </w:p>
    <w:p w14:paraId="505F3F7C" w14:textId="77777777" w:rsidR="008D5D9A" w:rsidRDefault="008D5D9A" w:rsidP="008D5D9A">
      <w:pPr>
        <w:pStyle w:val="Ingenmellomrom"/>
      </w:pPr>
      <w:r>
        <w:t>- Middelthunet vil ha svært strenge krav til kvalitet og gjennomføring, noe som stiller tilsvarende krav og forventninger til oss som leverandør. Alle leiligheter vil være optimalisert for smarthus-teknologi, produktene som benyttes skal ha høyeste kvalitet og det er i praksis nulltoleranse for feil og mangler. Rent faglig er dette oppdraget en solid anerkjennelse av oss som leverandør. Når vi starter produksjonen på Middelthunet, kommer vi til å benytte kjerneteamet fra boligprosjektet Tiedemannsfabrikken, for å sikre at vi har den beste kompetansen og våre mest erfarne medarbeidere på plass fra deg én, sier Roll.</w:t>
      </w:r>
    </w:p>
    <w:p w14:paraId="711368F6" w14:textId="77777777" w:rsidR="008D5D9A" w:rsidRDefault="008D5D9A" w:rsidP="008D5D9A">
      <w:pPr>
        <w:pStyle w:val="Ingenmellomrom"/>
      </w:pPr>
    </w:p>
    <w:p w14:paraId="10AE9B4F" w14:textId="77777777" w:rsidR="008D5D9A" w:rsidRPr="00735EE8" w:rsidRDefault="008D5D9A" w:rsidP="008D5D9A">
      <w:pPr>
        <w:pStyle w:val="Ingenmellomrom"/>
        <w:rPr>
          <w:b/>
        </w:rPr>
      </w:pPr>
      <w:r w:rsidRPr="00735EE8">
        <w:rPr>
          <w:b/>
        </w:rPr>
        <w:t>Nytt system for oppvarming</w:t>
      </w:r>
    </w:p>
    <w:p w14:paraId="1588D595" w14:textId="77777777" w:rsidR="008D5D9A" w:rsidRDefault="008D5D9A" w:rsidP="008D5D9A">
      <w:pPr>
        <w:pStyle w:val="Ingenmellomrom"/>
      </w:pPr>
      <w:r>
        <w:t>I Middelthunet vil Assemblin for første gang installere et nyutviklet tre-rørs system hvor varmt tappevann varmeveksles mot et eget internt lukket vannbårent romoppvarmingssystem i hver leilighet.</w:t>
      </w:r>
    </w:p>
    <w:p w14:paraId="3D766B3A" w14:textId="77777777" w:rsidR="008D5D9A" w:rsidRDefault="008D5D9A" w:rsidP="008D5D9A">
      <w:pPr>
        <w:pStyle w:val="Ingenmellomrom"/>
      </w:pPr>
      <w:r>
        <w:t>- Fordelene med dette systemet, sammenlignet med et tradisjonelt vannbårent varmesystem, er blant annet færre rørføringer og mindre varmetap, enklere avregning av varmeforbruket i hver leilighet, mer fleksibilitet i forhold til ulike behov hos beboere og ikke minst enklere energisentral. For Assemblin er dette i seg selv et spennende prosjekt hvor vi får mulighet til å prøve ut og høste erfaringer med ny teknologi og nye løsninger i praksis, sier Per Kristian Roll.</w:t>
      </w:r>
    </w:p>
    <w:p w14:paraId="02FC6F75" w14:textId="77777777" w:rsidR="008D5D9A" w:rsidRDefault="008D5D9A" w:rsidP="008D5D9A">
      <w:pPr>
        <w:pStyle w:val="Ingenmellomrom"/>
      </w:pPr>
    </w:p>
    <w:p w14:paraId="294C97BF" w14:textId="5D695197" w:rsidR="008D5D9A" w:rsidRPr="00735EE8" w:rsidRDefault="008D5D9A" w:rsidP="008D5D9A">
      <w:pPr>
        <w:pStyle w:val="Ingenmellomrom"/>
        <w:rPr>
          <w:b/>
        </w:rPr>
      </w:pPr>
      <w:r w:rsidRPr="00735EE8">
        <w:rPr>
          <w:b/>
        </w:rPr>
        <w:lastRenderedPageBreak/>
        <w:t>Stor interesse</w:t>
      </w:r>
    </w:p>
    <w:p w14:paraId="7A6655B9" w14:textId="73C6A046" w:rsidR="008D5D9A" w:rsidRDefault="008D5D9A" w:rsidP="008D5D9A">
      <w:pPr>
        <w:pStyle w:val="Ingenmellomrom"/>
      </w:pPr>
      <w:r>
        <w:t>Interessen for de første leilighetene i Middelthunet har vært rekordhøy. Da Vei</w:t>
      </w:r>
      <w:r w:rsidRPr="00F57F8D">
        <w:t>dekke Eiendom og OBOS åpnet for første salgstrinn</w:t>
      </w:r>
      <w:r>
        <w:t xml:space="preserve"> like over nyttår, ble 42 av 46 leiligheter revet bort i løpet av 90 minutter. </w:t>
      </w:r>
    </w:p>
    <w:p w14:paraId="25FF8941" w14:textId="574144C6" w:rsidR="008D5D9A" w:rsidRDefault="008D5D9A" w:rsidP="008D5D9A">
      <w:pPr>
        <w:pStyle w:val="Ingenmellomrom"/>
      </w:pPr>
    </w:p>
    <w:p w14:paraId="7DF848AD" w14:textId="79FA4179" w:rsidR="008D5D9A" w:rsidRDefault="008D5D9A" w:rsidP="008D5D9A">
      <w:pPr>
        <w:pStyle w:val="Ingenmellomrom"/>
      </w:pPr>
    </w:p>
    <w:p w14:paraId="10AEA696" w14:textId="77777777" w:rsidR="005811E6" w:rsidRDefault="005811E6" w:rsidP="008D5D9A">
      <w:pPr>
        <w:pStyle w:val="Ingenmellomrom"/>
      </w:pPr>
    </w:p>
    <w:p w14:paraId="2C17A9DE" w14:textId="3610131B" w:rsidR="008D5D9A" w:rsidRDefault="008D5D9A" w:rsidP="008D5D9A">
      <w:pPr>
        <w:pStyle w:val="Ingenmellomrom"/>
      </w:pPr>
      <w:r>
        <w:t>BILDETEKST</w:t>
      </w:r>
      <w:r w:rsidR="0032348B">
        <w:t>ER</w:t>
      </w:r>
      <w:r>
        <w:t>:</w:t>
      </w:r>
    </w:p>
    <w:p w14:paraId="75C5DA0C" w14:textId="366F89B1" w:rsidR="00346941" w:rsidRDefault="00BE69C2" w:rsidP="008D5D9A">
      <w:pPr>
        <w:pStyle w:val="Ingenmellomrom"/>
      </w:pPr>
      <w:r w:rsidRPr="00BE69C2">
        <w:t>Prosjekteier Per Kristian Roll (t.v.) og prosjekteringsleder Grzegorz Wojcik</w:t>
      </w:r>
      <w:bookmarkStart w:id="0" w:name="_GoBack"/>
      <w:bookmarkEnd w:id="0"/>
      <w:r w:rsidRPr="00BE69C2">
        <w:t xml:space="preserve"> i Assemblin </w:t>
      </w:r>
      <w:r>
        <w:t xml:space="preserve">AS er i </w:t>
      </w:r>
      <w:r w:rsidRPr="00BE69C2">
        <w:t>gang med forberedelsene til prosjektet Middelthunet på Majorstuen i Oslo.</w:t>
      </w:r>
    </w:p>
    <w:p w14:paraId="2BE54583" w14:textId="77777777" w:rsidR="00BE69C2" w:rsidRDefault="00BE69C2" w:rsidP="008D5D9A">
      <w:pPr>
        <w:pStyle w:val="Ingenmellomrom"/>
      </w:pPr>
    </w:p>
    <w:p w14:paraId="4F518BDF" w14:textId="172BDCF6" w:rsidR="00346941" w:rsidRDefault="0032348B" w:rsidP="008D5D9A">
      <w:pPr>
        <w:pStyle w:val="Ingenmellomrom"/>
      </w:pPr>
      <w:r>
        <w:t xml:space="preserve">Boligprosjektet </w:t>
      </w:r>
      <w:r w:rsidR="00346941">
        <w:t>Middelthunet bygges av Veidekke Eiendom og Obo</w:t>
      </w:r>
      <w:r w:rsidR="005811E6">
        <w:t>s. (Illustrasjon: Veidekke)</w:t>
      </w:r>
    </w:p>
    <w:p w14:paraId="49FD8299" w14:textId="1D88168E" w:rsidR="008D5D9A" w:rsidRDefault="008D5D9A" w:rsidP="008D5D9A">
      <w:pPr>
        <w:pStyle w:val="Ingenmellomrom"/>
      </w:pPr>
    </w:p>
    <w:p w14:paraId="08D5F971" w14:textId="21B9B7D2" w:rsidR="008D5D9A" w:rsidRDefault="008D5D9A" w:rsidP="008D5D9A">
      <w:pPr>
        <w:pStyle w:val="Ingenmellomrom"/>
      </w:pPr>
    </w:p>
    <w:p w14:paraId="6CCDB1ED" w14:textId="77777777" w:rsidR="0032348B" w:rsidRDefault="0032348B" w:rsidP="008D5D9A">
      <w:pPr>
        <w:pStyle w:val="Ingenmellomrom"/>
      </w:pPr>
    </w:p>
    <w:p w14:paraId="7FA78FD9" w14:textId="5A466EF7" w:rsidR="008D5D9A" w:rsidRDefault="008D5D9A" w:rsidP="008D5D9A">
      <w:pPr>
        <w:pStyle w:val="Ingenmellomrom"/>
      </w:pPr>
    </w:p>
    <w:p w14:paraId="5B1BF2BD" w14:textId="4B97E8B7" w:rsidR="008D5D9A" w:rsidRPr="0032348B" w:rsidRDefault="0032348B" w:rsidP="008D5D9A">
      <w:pPr>
        <w:pStyle w:val="Ingenmellomrom"/>
        <w:rPr>
          <w:b/>
        </w:rPr>
      </w:pPr>
      <w:r w:rsidRPr="0032348B">
        <w:rPr>
          <w:b/>
        </w:rPr>
        <w:t>For mer informasjon, kontakt:</w:t>
      </w:r>
    </w:p>
    <w:p w14:paraId="1DC7A0AE" w14:textId="3D22D4A8" w:rsidR="0032348B" w:rsidRDefault="0032348B" w:rsidP="008D5D9A">
      <w:pPr>
        <w:pStyle w:val="Ingenmellomrom"/>
      </w:pPr>
      <w:r>
        <w:t>Per Kristian Roll</w:t>
      </w:r>
    </w:p>
    <w:p w14:paraId="70153DFF" w14:textId="77777777" w:rsidR="0032348B" w:rsidRDefault="0032348B" w:rsidP="008D5D9A">
      <w:pPr>
        <w:pStyle w:val="Ingenmellomrom"/>
      </w:pPr>
      <w:r>
        <w:t>91 68 74 46</w:t>
      </w:r>
    </w:p>
    <w:p w14:paraId="7C45027A" w14:textId="7D5AE4D6" w:rsidR="0032348B" w:rsidRDefault="00F2081B" w:rsidP="008D5D9A">
      <w:pPr>
        <w:pStyle w:val="Ingenmellomrom"/>
      </w:pPr>
      <w:hyperlink r:id="rId10" w:history="1">
        <w:r w:rsidR="0032348B" w:rsidRPr="007738DF">
          <w:rPr>
            <w:rStyle w:val="Hyperkobling"/>
          </w:rPr>
          <w:t>Per.Kristian.Roll@assemblin.no</w:t>
        </w:r>
      </w:hyperlink>
    </w:p>
    <w:p w14:paraId="4808D249" w14:textId="77777777" w:rsidR="0032348B" w:rsidRDefault="0032348B" w:rsidP="008D5D9A">
      <w:pPr>
        <w:pStyle w:val="Ingenmellomrom"/>
      </w:pPr>
    </w:p>
    <w:p w14:paraId="19EA241B" w14:textId="77777777" w:rsidR="0032348B" w:rsidRDefault="0032348B" w:rsidP="0032348B">
      <w:pPr>
        <w:pStyle w:val="Ingenmellomrom"/>
      </w:pPr>
    </w:p>
    <w:p w14:paraId="64C9C065" w14:textId="2309DE14" w:rsidR="008D5D9A" w:rsidRDefault="0032348B" w:rsidP="0032348B">
      <w:pPr>
        <w:pStyle w:val="Ingenmellomrom"/>
      </w:pPr>
      <w:r>
        <w:t xml:space="preserve"> ​</w:t>
      </w:r>
    </w:p>
    <w:p w14:paraId="720671A0" w14:textId="7C420048" w:rsidR="008D5D9A" w:rsidRDefault="008D5D9A" w:rsidP="008D5D9A">
      <w:pPr>
        <w:pStyle w:val="Ingenmellomrom"/>
      </w:pPr>
    </w:p>
    <w:p w14:paraId="0B11BF6C" w14:textId="42E9500D" w:rsidR="008D5D9A" w:rsidRDefault="008D5D9A" w:rsidP="008D5D9A">
      <w:pPr>
        <w:pStyle w:val="Ingenmellomrom"/>
      </w:pPr>
    </w:p>
    <w:p w14:paraId="0BB0D6F2" w14:textId="77777777" w:rsidR="008D5D9A" w:rsidRDefault="008D5D9A" w:rsidP="008D5D9A">
      <w:pPr>
        <w:pStyle w:val="Ingenmellomrom"/>
      </w:pPr>
    </w:p>
    <w:p w14:paraId="3789AABA" w14:textId="77777777" w:rsidR="004270CE" w:rsidRPr="00D11F02" w:rsidRDefault="004270CE" w:rsidP="004270CE">
      <w:pPr>
        <w:pStyle w:val="Ingenmellomrom"/>
        <w:rPr>
          <w:b/>
          <w:i/>
          <w:lang w:bidi="nb-NO"/>
        </w:rPr>
      </w:pPr>
      <w:r w:rsidRPr="00D11F02">
        <w:rPr>
          <w:b/>
          <w:i/>
          <w:lang w:bidi="nb-NO"/>
        </w:rPr>
        <w:t>Om Assemblin</w:t>
      </w:r>
    </w:p>
    <w:p w14:paraId="37676F32" w14:textId="77777777" w:rsidR="004270CE" w:rsidRPr="00D11F02" w:rsidRDefault="004270CE" w:rsidP="004270CE">
      <w:pPr>
        <w:pStyle w:val="Ingenmellomrom"/>
        <w:rPr>
          <w:i/>
          <w:lang w:bidi="nb-NO"/>
        </w:rPr>
      </w:pPr>
    </w:p>
    <w:p w14:paraId="1621B1E6" w14:textId="77777777" w:rsidR="004270CE" w:rsidRPr="00D11F02" w:rsidRDefault="004270CE" w:rsidP="004270CE">
      <w:pPr>
        <w:pStyle w:val="Ingenmellomrom"/>
        <w:rPr>
          <w:i/>
          <w:lang w:bidi="nb-NO"/>
        </w:rPr>
      </w:pPr>
      <w:r w:rsidRPr="00D11F02">
        <w:rPr>
          <w:i/>
          <w:lang w:bidi="nb-NO"/>
        </w:rPr>
        <w:t>Assemblin er en komplett installasjons- og servicepartner med virksomhet i Sverige, Norge og Finland. Vi utformer, installerer og vedlikeholder tekniske systemer for luft, vann og energi. Vi har en omsetning på over 8,2 milliarder svenske kroner og cirka 5.700 engasjerte medarbeidere på rundt 100 steder i Norden. I Norge har Assemblin nesten 600 ansatte og omsetter for ca. 1,2 milliarder kroner.</w:t>
      </w:r>
    </w:p>
    <w:p w14:paraId="25B28B24" w14:textId="77777777" w:rsidR="004270CE" w:rsidRPr="00D11F02" w:rsidRDefault="004270CE" w:rsidP="004270CE">
      <w:pPr>
        <w:pStyle w:val="Ingenmellomrom"/>
        <w:rPr>
          <w:i/>
        </w:rPr>
      </w:pPr>
      <w:r w:rsidRPr="00D11F02">
        <w:rPr>
          <w:i/>
          <w:lang w:bidi="nb-NO"/>
        </w:rPr>
        <w:t xml:space="preserve"> </w:t>
      </w:r>
    </w:p>
    <w:p w14:paraId="4D909B99" w14:textId="77777777" w:rsidR="004270CE" w:rsidRPr="00025B2E" w:rsidRDefault="004270CE" w:rsidP="004270CE">
      <w:pPr>
        <w:pStyle w:val="Ingenmellomrom"/>
        <w:rPr>
          <w:u w:val="single"/>
          <w:lang w:bidi="nb-NO"/>
        </w:rPr>
      </w:pPr>
      <w:r w:rsidRPr="00025B2E">
        <w:rPr>
          <w:u w:val="single"/>
          <w:lang w:bidi="nb-NO"/>
        </w:rPr>
        <w:t>Les mer på assemblin.no</w:t>
      </w:r>
    </w:p>
    <w:p w14:paraId="3FAE2D46" w14:textId="77777777" w:rsidR="004270CE" w:rsidRPr="00D11F02" w:rsidRDefault="004270CE" w:rsidP="004270CE">
      <w:pPr>
        <w:pStyle w:val="Ingenmellomrom"/>
        <w:rPr>
          <w:i/>
        </w:rPr>
      </w:pPr>
    </w:p>
    <w:p w14:paraId="180BB777" w14:textId="77777777" w:rsidR="004270CE" w:rsidRDefault="004270CE" w:rsidP="004270CE">
      <w:pPr>
        <w:pStyle w:val="Ingenmellomrom"/>
      </w:pPr>
    </w:p>
    <w:p w14:paraId="148A0C53" w14:textId="77777777" w:rsidR="00C97852" w:rsidRPr="005268A0" w:rsidRDefault="00C97852" w:rsidP="004270CE">
      <w:pPr>
        <w:pStyle w:val="Ingenmellomrom"/>
        <w:rPr>
          <w:lang w:val="nb-NO"/>
        </w:rPr>
      </w:pPr>
    </w:p>
    <w:sectPr w:rsidR="00C97852" w:rsidRPr="005268A0" w:rsidSect="0068535F">
      <w:footerReference w:type="default" r:id="rId11"/>
      <w:footerReference w:type="first" r:id="rId12"/>
      <w:type w:val="continuous"/>
      <w:pgSz w:w="11906" w:h="16838"/>
      <w:pgMar w:top="1417" w:right="1983"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E1D55" w14:textId="77777777" w:rsidR="00F2081B" w:rsidRDefault="00F2081B" w:rsidP="00F239B2">
      <w:r>
        <w:separator/>
      </w:r>
    </w:p>
    <w:p w14:paraId="4C47FC0D" w14:textId="77777777" w:rsidR="00F2081B" w:rsidRDefault="00F2081B"/>
  </w:endnote>
  <w:endnote w:type="continuationSeparator" w:id="0">
    <w:p w14:paraId="313B6863" w14:textId="77777777" w:rsidR="00F2081B" w:rsidRDefault="00F2081B" w:rsidP="00F239B2">
      <w:r>
        <w:continuationSeparator/>
      </w:r>
    </w:p>
    <w:p w14:paraId="4F2079AD" w14:textId="77777777" w:rsidR="00F2081B" w:rsidRDefault="00F208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2971" w14:textId="77777777" w:rsidR="00C42FAF" w:rsidRPr="00F303EF" w:rsidRDefault="0020211A" w:rsidP="001C4D42">
    <w:pPr>
      <w:pStyle w:val="Paginering"/>
      <w:rPr>
        <w:rFonts w:asciiTheme="minorHAnsi" w:hAnsiTheme="minorHAnsi"/>
        <w:sz w:val="18"/>
        <w:szCs w:val="18"/>
      </w:rPr>
    </w:pPr>
    <w:r w:rsidRPr="00F303EF">
      <w:rPr>
        <w:rFonts w:asciiTheme="minorHAnsi" w:hAnsiTheme="minorHAnsi"/>
        <w:sz w:val="18"/>
        <w:szCs w:val="18"/>
      </w:rPr>
      <w:fldChar w:fldCharType="begin"/>
    </w:r>
    <w:r w:rsidR="00F47398" w:rsidRPr="00F303EF">
      <w:rPr>
        <w:rFonts w:asciiTheme="minorHAnsi" w:hAnsiTheme="minorHAnsi"/>
        <w:sz w:val="18"/>
        <w:szCs w:val="18"/>
      </w:rPr>
      <w:instrText xml:space="preserve"> PAGE   \* MERGEFORMAT </w:instrText>
    </w:r>
    <w:r w:rsidRPr="00F303EF">
      <w:rPr>
        <w:rFonts w:asciiTheme="minorHAnsi" w:hAnsiTheme="minorHAnsi"/>
        <w:sz w:val="18"/>
        <w:szCs w:val="18"/>
      </w:rPr>
      <w:fldChar w:fldCharType="separate"/>
    </w:r>
    <w:r w:rsidR="00F9689D" w:rsidRPr="00F303EF">
      <w:rPr>
        <w:rFonts w:asciiTheme="minorHAnsi" w:hAnsiTheme="minorHAnsi"/>
        <w:noProof/>
        <w:sz w:val="18"/>
        <w:szCs w:val="18"/>
      </w:rPr>
      <w:t>2</w:t>
    </w:r>
    <w:r w:rsidRPr="00F303EF">
      <w:rPr>
        <w:rFonts w:asciiTheme="minorHAnsi" w:hAnsiTheme="minorHAns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1F20" w14:textId="77777777" w:rsidR="00F303EF" w:rsidRPr="00F303EF" w:rsidRDefault="00F303EF" w:rsidP="00F303EF">
    <w:pPr>
      <w:pStyle w:val="Bunntekst"/>
      <w:rPr>
        <w:rFonts w:asciiTheme="minorHAnsi" w:hAnsiTheme="minorHAnsi"/>
        <w:sz w:val="18"/>
        <w:szCs w:val="18"/>
      </w:rPr>
    </w:pPr>
    <w:r w:rsidRPr="00F303EF">
      <w:rPr>
        <w:rFonts w:asciiTheme="minorHAnsi" w:hAnsiTheme="minorHAnsi"/>
        <w:sz w:val="18"/>
        <w:szCs w:val="18"/>
      </w:rPr>
      <w:t>Assemblin AS</w:t>
    </w:r>
    <w:r w:rsidRPr="00F303EF">
      <w:rPr>
        <w:rFonts w:asciiTheme="minorHAnsi" w:hAnsiTheme="minorHAnsi"/>
        <w:sz w:val="18"/>
        <w:szCs w:val="18"/>
      </w:rPr>
      <w:br/>
      <w:t>Bjørnstjerne Bjørnsons gate 110</w:t>
    </w:r>
    <w:r w:rsidRPr="00F303EF">
      <w:rPr>
        <w:rFonts w:asciiTheme="minorHAnsi" w:hAnsiTheme="minorHAnsi"/>
        <w:sz w:val="18"/>
        <w:szCs w:val="18"/>
      </w:rPr>
      <w:br/>
      <w:t>3044 Drammen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0DDFF" w14:textId="77777777" w:rsidR="00F2081B" w:rsidRDefault="00F2081B" w:rsidP="00F239B2">
      <w:r>
        <w:separator/>
      </w:r>
    </w:p>
    <w:p w14:paraId="05715043" w14:textId="77777777" w:rsidR="00F2081B" w:rsidRDefault="00F2081B"/>
  </w:footnote>
  <w:footnote w:type="continuationSeparator" w:id="0">
    <w:p w14:paraId="7313FF1C" w14:textId="77777777" w:rsidR="00F2081B" w:rsidRDefault="00F2081B" w:rsidP="00F239B2">
      <w:r>
        <w:continuationSeparator/>
      </w:r>
    </w:p>
    <w:p w14:paraId="612EC20A" w14:textId="77777777" w:rsidR="00F2081B" w:rsidRDefault="00F208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70043"/>
    <w:multiLevelType w:val="hybridMultilevel"/>
    <w:tmpl w:val="8604BB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A577D25"/>
    <w:multiLevelType w:val="hybridMultilevel"/>
    <w:tmpl w:val="989C4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CE62C08"/>
    <w:multiLevelType w:val="hybridMultilevel"/>
    <w:tmpl w:val="F83473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AD703D"/>
    <w:multiLevelType w:val="hybridMultilevel"/>
    <w:tmpl w:val="18548E3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4" w15:restartNumberingAfterBreak="0">
    <w:nsid w:val="34DA3F21"/>
    <w:multiLevelType w:val="hybridMultilevel"/>
    <w:tmpl w:val="46EC1754"/>
    <w:lvl w:ilvl="0" w:tplc="412C8D98">
      <w:start w:val="1"/>
      <w:numFmt w:val="bullet"/>
      <w:pStyle w:val="Punktlista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67836"/>
    <w:multiLevelType w:val="hybridMultilevel"/>
    <w:tmpl w:val="DDF8EE06"/>
    <w:lvl w:ilvl="0" w:tplc="DDF20778">
      <w:start w:val="1"/>
      <w:numFmt w:val="bullet"/>
      <w:lvlText w:val="•"/>
      <w:lvlJc w:val="left"/>
      <w:pPr>
        <w:tabs>
          <w:tab w:val="num" w:pos="720"/>
        </w:tabs>
        <w:ind w:left="720" w:hanging="360"/>
      </w:pPr>
      <w:rPr>
        <w:rFonts w:ascii="Times" w:hAnsi="Times" w:hint="default"/>
      </w:rPr>
    </w:lvl>
    <w:lvl w:ilvl="1" w:tplc="D45E9608" w:tentative="1">
      <w:start w:val="1"/>
      <w:numFmt w:val="bullet"/>
      <w:lvlText w:val="•"/>
      <w:lvlJc w:val="left"/>
      <w:pPr>
        <w:tabs>
          <w:tab w:val="num" w:pos="1440"/>
        </w:tabs>
        <w:ind w:left="1440" w:hanging="360"/>
      </w:pPr>
      <w:rPr>
        <w:rFonts w:ascii="Times" w:hAnsi="Times" w:hint="default"/>
      </w:rPr>
    </w:lvl>
    <w:lvl w:ilvl="2" w:tplc="22A214D0" w:tentative="1">
      <w:start w:val="1"/>
      <w:numFmt w:val="bullet"/>
      <w:lvlText w:val="•"/>
      <w:lvlJc w:val="left"/>
      <w:pPr>
        <w:tabs>
          <w:tab w:val="num" w:pos="2160"/>
        </w:tabs>
        <w:ind w:left="2160" w:hanging="360"/>
      </w:pPr>
      <w:rPr>
        <w:rFonts w:ascii="Times" w:hAnsi="Times" w:hint="default"/>
      </w:rPr>
    </w:lvl>
    <w:lvl w:ilvl="3" w:tplc="D97264F2" w:tentative="1">
      <w:start w:val="1"/>
      <w:numFmt w:val="bullet"/>
      <w:lvlText w:val="•"/>
      <w:lvlJc w:val="left"/>
      <w:pPr>
        <w:tabs>
          <w:tab w:val="num" w:pos="2880"/>
        </w:tabs>
        <w:ind w:left="2880" w:hanging="360"/>
      </w:pPr>
      <w:rPr>
        <w:rFonts w:ascii="Times" w:hAnsi="Times" w:hint="default"/>
      </w:rPr>
    </w:lvl>
    <w:lvl w:ilvl="4" w:tplc="28464C08" w:tentative="1">
      <w:start w:val="1"/>
      <w:numFmt w:val="bullet"/>
      <w:lvlText w:val="•"/>
      <w:lvlJc w:val="left"/>
      <w:pPr>
        <w:tabs>
          <w:tab w:val="num" w:pos="3600"/>
        </w:tabs>
        <w:ind w:left="3600" w:hanging="360"/>
      </w:pPr>
      <w:rPr>
        <w:rFonts w:ascii="Times" w:hAnsi="Times" w:hint="default"/>
      </w:rPr>
    </w:lvl>
    <w:lvl w:ilvl="5" w:tplc="1D62B2C6" w:tentative="1">
      <w:start w:val="1"/>
      <w:numFmt w:val="bullet"/>
      <w:lvlText w:val="•"/>
      <w:lvlJc w:val="left"/>
      <w:pPr>
        <w:tabs>
          <w:tab w:val="num" w:pos="4320"/>
        </w:tabs>
        <w:ind w:left="4320" w:hanging="360"/>
      </w:pPr>
      <w:rPr>
        <w:rFonts w:ascii="Times" w:hAnsi="Times" w:hint="default"/>
      </w:rPr>
    </w:lvl>
    <w:lvl w:ilvl="6" w:tplc="EA160C40" w:tentative="1">
      <w:start w:val="1"/>
      <w:numFmt w:val="bullet"/>
      <w:lvlText w:val="•"/>
      <w:lvlJc w:val="left"/>
      <w:pPr>
        <w:tabs>
          <w:tab w:val="num" w:pos="5040"/>
        </w:tabs>
        <w:ind w:left="5040" w:hanging="360"/>
      </w:pPr>
      <w:rPr>
        <w:rFonts w:ascii="Times" w:hAnsi="Times" w:hint="default"/>
      </w:rPr>
    </w:lvl>
    <w:lvl w:ilvl="7" w:tplc="3FC61878" w:tentative="1">
      <w:start w:val="1"/>
      <w:numFmt w:val="bullet"/>
      <w:lvlText w:val="•"/>
      <w:lvlJc w:val="left"/>
      <w:pPr>
        <w:tabs>
          <w:tab w:val="num" w:pos="5760"/>
        </w:tabs>
        <w:ind w:left="5760" w:hanging="360"/>
      </w:pPr>
      <w:rPr>
        <w:rFonts w:ascii="Times" w:hAnsi="Times" w:hint="default"/>
      </w:rPr>
    </w:lvl>
    <w:lvl w:ilvl="8" w:tplc="19F8C396" w:tentative="1">
      <w:start w:val="1"/>
      <w:numFmt w:val="bullet"/>
      <w:lvlText w:val="•"/>
      <w:lvlJc w:val="left"/>
      <w:pPr>
        <w:tabs>
          <w:tab w:val="num" w:pos="6480"/>
        </w:tabs>
        <w:ind w:left="6480" w:hanging="360"/>
      </w:pPr>
      <w:rPr>
        <w:rFonts w:ascii="Times" w:hAnsi="Times" w:hint="default"/>
      </w:rPr>
    </w:lvl>
  </w:abstractNum>
  <w:abstractNum w:abstractNumId="6" w15:restartNumberingAfterBreak="0">
    <w:nsid w:val="44425F18"/>
    <w:multiLevelType w:val="hybridMultilevel"/>
    <w:tmpl w:val="CDA012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1A15A29"/>
    <w:multiLevelType w:val="multilevel"/>
    <w:tmpl w:val="B9B29A3E"/>
    <w:lvl w:ilvl="0">
      <w:start w:val="1"/>
      <w:numFmt w:val="decimal"/>
      <w:pStyle w:val="Overskrift1"/>
      <w:lvlText w:val="%1."/>
      <w:lvlJc w:val="left"/>
      <w:pPr>
        <w:ind w:left="644" w:hanging="360"/>
      </w:pPr>
    </w:lvl>
    <w:lvl w:ilvl="1">
      <w:start w:val="1"/>
      <w:numFmt w:val="decimal"/>
      <w:pStyle w:val="Overskrift2"/>
      <w:lvlText w:val="%1.%2."/>
      <w:lvlJc w:val="left"/>
      <w:pPr>
        <w:ind w:left="71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8" w15:restartNumberingAfterBreak="0">
    <w:nsid w:val="52A11F64"/>
    <w:multiLevelType w:val="multilevel"/>
    <w:tmpl w:val="D884ED6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7677E9"/>
    <w:multiLevelType w:val="multilevel"/>
    <w:tmpl w:val="1424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A0E9A"/>
    <w:multiLevelType w:val="hybridMultilevel"/>
    <w:tmpl w:val="C6FC603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AA136CF"/>
    <w:multiLevelType w:val="hybridMultilevel"/>
    <w:tmpl w:val="297E0E74"/>
    <w:lvl w:ilvl="0" w:tplc="3F96BC40">
      <w:start w:val="1"/>
      <w:numFmt w:val="bullet"/>
      <w:pStyle w:val="Listeavsnitt"/>
      <w:lvlText w:val=""/>
      <w:lvlJc w:val="left"/>
      <w:pPr>
        <w:tabs>
          <w:tab w:val="num" w:pos="720"/>
        </w:tabs>
        <w:ind w:left="720" w:hanging="360"/>
      </w:pPr>
      <w:rPr>
        <w:rFonts w:ascii="Symbol" w:hAnsi="Symbol" w:hint="default"/>
      </w:rPr>
    </w:lvl>
    <w:lvl w:ilvl="1" w:tplc="5956BA10">
      <w:start w:val="1"/>
      <w:numFmt w:val="bullet"/>
      <w:lvlText w:val="•"/>
      <w:lvlJc w:val="left"/>
      <w:pPr>
        <w:tabs>
          <w:tab w:val="num" w:pos="1440"/>
        </w:tabs>
        <w:ind w:left="1440" w:hanging="360"/>
      </w:pPr>
      <w:rPr>
        <w:rFonts w:ascii="Times" w:hAnsi="Times" w:hint="default"/>
      </w:rPr>
    </w:lvl>
    <w:lvl w:ilvl="2" w:tplc="89E481C4" w:tentative="1">
      <w:start w:val="1"/>
      <w:numFmt w:val="bullet"/>
      <w:lvlText w:val="•"/>
      <w:lvlJc w:val="left"/>
      <w:pPr>
        <w:tabs>
          <w:tab w:val="num" w:pos="2160"/>
        </w:tabs>
        <w:ind w:left="2160" w:hanging="360"/>
      </w:pPr>
      <w:rPr>
        <w:rFonts w:ascii="Times" w:hAnsi="Times" w:hint="default"/>
      </w:rPr>
    </w:lvl>
    <w:lvl w:ilvl="3" w:tplc="C13E11A0" w:tentative="1">
      <w:start w:val="1"/>
      <w:numFmt w:val="bullet"/>
      <w:lvlText w:val="•"/>
      <w:lvlJc w:val="left"/>
      <w:pPr>
        <w:tabs>
          <w:tab w:val="num" w:pos="2880"/>
        </w:tabs>
        <w:ind w:left="2880" w:hanging="360"/>
      </w:pPr>
      <w:rPr>
        <w:rFonts w:ascii="Times" w:hAnsi="Times" w:hint="default"/>
      </w:rPr>
    </w:lvl>
    <w:lvl w:ilvl="4" w:tplc="A3EE5FF8" w:tentative="1">
      <w:start w:val="1"/>
      <w:numFmt w:val="bullet"/>
      <w:lvlText w:val="•"/>
      <w:lvlJc w:val="left"/>
      <w:pPr>
        <w:tabs>
          <w:tab w:val="num" w:pos="3600"/>
        </w:tabs>
        <w:ind w:left="3600" w:hanging="360"/>
      </w:pPr>
      <w:rPr>
        <w:rFonts w:ascii="Times" w:hAnsi="Times" w:hint="default"/>
      </w:rPr>
    </w:lvl>
    <w:lvl w:ilvl="5" w:tplc="248207FE" w:tentative="1">
      <w:start w:val="1"/>
      <w:numFmt w:val="bullet"/>
      <w:lvlText w:val="•"/>
      <w:lvlJc w:val="left"/>
      <w:pPr>
        <w:tabs>
          <w:tab w:val="num" w:pos="4320"/>
        </w:tabs>
        <w:ind w:left="4320" w:hanging="360"/>
      </w:pPr>
      <w:rPr>
        <w:rFonts w:ascii="Times" w:hAnsi="Times" w:hint="default"/>
      </w:rPr>
    </w:lvl>
    <w:lvl w:ilvl="6" w:tplc="0492B4CE" w:tentative="1">
      <w:start w:val="1"/>
      <w:numFmt w:val="bullet"/>
      <w:lvlText w:val="•"/>
      <w:lvlJc w:val="left"/>
      <w:pPr>
        <w:tabs>
          <w:tab w:val="num" w:pos="5040"/>
        </w:tabs>
        <w:ind w:left="5040" w:hanging="360"/>
      </w:pPr>
      <w:rPr>
        <w:rFonts w:ascii="Times" w:hAnsi="Times" w:hint="default"/>
      </w:rPr>
    </w:lvl>
    <w:lvl w:ilvl="7" w:tplc="BA641D38" w:tentative="1">
      <w:start w:val="1"/>
      <w:numFmt w:val="bullet"/>
      <w:lvlText w:val="•"/>
      <w:lvlJc w:val="left"/>
      <w:pPr>
        <w:tabs>
          <w:tab w:val="num" w:pos="5760"/>
        </w:tabs>
        <w:ind w:left="5760" w:hanging="360"/>
      </w:pPr>
      <w:rPr>
        <w:rFonts w:ascii="Times" w:hAnsi="Times" w:hint="default"/>
      </w:rPr>
    </w:lvl>
    <w:lvl w:ilvl="8" w:tplc="58808B36" w:tentative="1">
      <w:start w:val="1"/>
      <w:numFmt w:val="bullet"/>
      <w:lvlText w:val="•"/>
      <w:lvlJc w:val="left"/>
      <w:pPr>
        <w:tabs>
          <w:tab w:val="num" w:pos="6480"/>
        </w:tabs>
        <w:ind w:left="6480" w:hanging="360"/>
      </w:pPr>
      <w:rPr>
        <w:rFonts w:ascii="Times" w:hAnsi="Times" w:hint="default"/>
      </w:rPr>
    </w:lvl>
  </w:abstractNum>
  <w:num w:numId="1">
    <w:abstractNumId w:val="7"/>
  </w:num>
  <w:num w:numId="2">
    <w:abstractNumId w:val="8"/>
  </w:num>
  <w:num w:numId="3">
    <w:abstractNumId w:val="5"/>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6"/>
  </w:num>
  <w:num w:numId="10">
    <w:abstractNumId w:val="0"/>
  </w:num>
  <w:num w:numId="11">
    <w:abstractNumId w:val="10"/>
  </w:num>
  <w:num w:numId="12">
    <w:abstractNumId w:val="4"/>
  </w:num>
  <w:num w:numId="13">
    <w:abstractNumId w:val="9"/>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64"/>
    <w:rsid w:val="00002E88"/>
    <w:rsid w:val="00012CB7"/>
    <w:rsid w:val="000156C2"/>
    <w:rsid w:val="00015D1E"/>
    <w:rsid w:val="00024725"/>
    <w:rsid w:val="00025B2E"/>
    <w:rsid w:val="00026A3D"/>
    <w:rsid w:val="00031542"/>
    <w:rsid w:val="000317BF"/>
    <w:rsid w:val="000348A0"/>
    <w:rsid w:val="00036AE8"/>
    <w:rsid w:val="0003766C"/>
    <w:rsid w:val="000400F2"/>
    <w:rsid w:val="000428E2"/>
    <w:rsid w:val="00043807"/>
    <w:rsid w:val="00044E98"/>
    <w:rsid w:val="00052E36"/>
    <w:rsid w:val="000562AF"/>
    <w:rsid w:val="00056F87"/>
    <w:rsid w:val="00064206"/>
    <w:rsid w:val="000644D5"/>
    <w:rsid w:val="000670A4"/>
    <w:rsid w:val="00070038"/>
    <w:rsid w:val="00074C8C"/>
    <w:rsid w:val="00075B64"/>
    <w:rsid w:val="0007623A"/>
    <w:rsid w:val="00076B55"/>
    <w:rsid w:val="0008191F"/>
    <w:rsid w:val="00082575"/>
    <w:rsid w:val="000828F2"/>
    <w:rsid w:val="000833EE"/>
    <w:rsid w:val="000854FC"/>
    <w:rsid w:val="00086F79"/>
    <w:rsid w:val="000904EC"/>
    <w:rsid w:val="00091FAC"/>
    <w:rsid w:val="00092E5C"/>
    <w:rsid w:val="00094598"/>
    <w:rsid w:val="000949B1"/>
    <w:rsid w:val="000A07BC"/>
    <w:rsid w:val="000A2C37"/>
    <w:rsid w:val="000A3289"/>
    <w:rsid w:val="000A380A"/>
    <w:rsid w:val="000B05C4"/>
    <w:rsid w:val="000B6A31"/>
    <w:rsid w:val="000C09A4"/>
    <w:rsid w:val="000C7485"/>
    <w:rsid w:val="000D16D0"/>
    <w:rsid w:val="000D2CCC"/>
    <w:rsid w:val="000D55C6"/>
    <w:rsid w:val="000D5AED"/>
    <w:rsid w:val="000D7A03"/>
    <w:rsid w:val="000E0B2B"/>
    <w:rsid w:val="000E1A38"/>
    <w:rsid w:val="000E5027"/>
    <w:rsid w:val="000F1803"/>
    <w:rsid w:val="000F2169"/>
    <w:rsid w:val="000F4C8B"/>
    <w:rsid w:val="000F62EA"/>
    <w:rsid w:val="000F6A7D"/>
    <w:rsid w:val="000F7947"/>
    <w:rsid w:val="00100BED"/>
    <w:rsid w:val="0010553A"/>
    <w:rsid w:val="001126D9"/>
    <w:rsid w:val="00113537"/>
    <w:rsid w:val="001139C5"/>
    <w:rsid w:val="00115643"/>
    <w:rsid w:val="001178AB"/>
    <w:rsid w:val="0012072C"/>
    <w:rsid w:val="00122652"/>
    <w:rsid w:val="001233A6"/>
    <w:rsid w:val="00130DBF"/>
    <w:rsid w:val="001371DB"/>
    <w:rsid w:val="00143709"/>
    <w:rsid w:val="00146836"/>
    <w:rsid w:val="0014746A"/>
    <w:rsid w:val="00154284"/>
    <w:rsid w:val="00162407"/>
    <w:rsid w:val="001636BD"/>
    <w:rsid w:val="001638BA"/>
    <w:rsid w:val="001639E0"/>
    <w:rsid w:val="001639E1"/>
    <w:rsid w:val="001661E2"/>
    <w:rsid w:val="00172BB5"/>
    <w:rsid w:val="00177665"/>
    <w:rsid w:val="00181004"/>
    <w:rsid w:val="001812AD"/>
    <w:rsid w:val="00181358"/>
    <w:rsid w:val="0018558E"/>
    <w:rsid w:val="001859D7"/>
    <w:rsid w:val="001864B0"/>
    <w:rsid w:val="001875F2"/>
    <w:rsid w:val="00190576"/>
    <w:rsid w:val="00191D69"/>
    <w:rsid w:val="001959D8"/>
    <w:rsid w:val="00195BBC"/>
    <w:rsid w:val="00197898"/>
    <w:rsid w:val="001A22BF"/>
    <w:rsid w:val="001A3EBF"/>
    <w:rsid w:val="001A5B3B"/>
    <w:rsid w:val="001A6B39"/>
    <w:rsid w:val="001B1EB3"/>
    <w:rsid w:val="001B608B"/>
    <w:rsid w:val="001B7D95"/>
    <w:rsid w:val="001C4D42"/>
    <w:rsid w:val="001C645C"/>
    <w:rsid w:val="001D1B67"/>
    <w:rsid w:val="001D2A30"/>
    <w:rsid w:val="001D3F4E"/>
    <w:rsid w:val="001D518E"/>
    <w:rsid w:val="001D6BEB"/>
    <w:rsid w:val="001E2C30"/>
    <w:rsid w:val="001E5C6D"/>
    <w:rsid w:val="001F0AA8"/>
    <w:rsid w:val="001F3501"/>
    <w:rsid w:val="001F406F"/>
    <w:rsid w:val="00201270"/>
    <w:rsid w:val="0020211A"/>
    <w:rsid w:val="00202A50"/>
    <w:rsid w:val="00204916"/>
    <w:rsid w:val="00205F5A"/>
    <w:rsid w:val="00216054"/>
    <w:rsid w:val="00224E35"/>
    <w:rsid w:val="00225FF3"/>
    <w:rsid w:val="0022749D"/>
    <w:rsid w:val="00231948"/>
    <w:rsid w:val="0024402E"/>
    <w:rsid w:val="002444DB"/>
    <w:rsid w:val="00246594"/>
    <w:rsid w:val="00246CEF"/>
    <w:rsid w:val="0025184E"/>
    <w:rsid w:val="00253439"/>
    <w:rsid w:val="0025402A"/>
    <w:rsid w:val="00256740"/>
    <w:rsid w:val="00263F8A"/>
    <w:rsid w:val="002644AD"/>
    <w:rsid w:val="00271E15"/>
    <w:rsid w:val="00272122"/>
    <w:rsid w:val="00272329"/>
    <w:rsid w:val="00272BC5"/>
    <w:rsid w:val="002747E2"/>
    <w:rsid w:val="00281CF1"/>
    <w:rsid w:val="00286920"/>
    <w:rsid w:val="002871ED"/>
    <w:rsid w:val="00290685"/>
    <w:rsid w:val="00290801"/>
    <w:rsid w:val="0029212E"/>
    <w:rsid w:val="002947EC"/>
    <w:rsid w:val="00294BC6"/>
    <w:rsid w:val="002A16A7"/>
    <w:rsid w:val="002B0C7B"/>
    <w:rsid w:val="002B4C55"/>
    <w:rsid w:val="002B6802"/>
    <w:rsid w:val="002C1B72"/>
    <w:rsid w:val="002C7AAE"/>
    <w:rsid w:val="002D27E6"/>
    <w:rsid w:val="002D7AE2"/>
    <w:rsid w:val="002E1213"/>
    <w:rsid w:val="002E3F4C"/>
    <w:rsid w:val="002E74EA"/>
    <w:rsid w:val="002F03E2"/>
    <w:rsid w:val="002F1013"/>
    <w:rsid w:val="002F278E"/>
    <w:rsid w:val="002F4213"/>
    <w:rsid w:val="002F4C97"/>
    <w:rsid w:val="002F5006"/>
    <w:rsid w:val="00304FC2"/>
    <w:rsid w:val="003050FA"/>
    <w:rsid w:val="00305739"/>
    <w:rsid w:val="003069B5"/>
    <w:rsid w:val="0031046F"/>
    <w:rsid w:val="003123ED"/>
    <w:rsid w:val="003126E6"/>
    <w:rsid w:val="00314C5C"/>
    <w:rsid w:val="003171EC"/>
    <w:rsid w:val="00320228"/>
    <w:rsid w:val="0032190A"/>
    <w:rsid w:val="003228C4"/>
    <w:rsid w:val="0032348B"/>
    <w:rsid w:val="003243F0"/>
    <w:rsid w:val="00326DB6"/>
    <w:rsid w:val="0033352D"/>
    <w:rsid w:val="00336071"/>
    <w:rsid w:val="003363E3"/>
    <w:rsid w:val="00336AB5"/>
    <w:rsid w:val="00337D4C"/>
    <w:rsid w:val="00340436"/>
    <w:rsid w:val="00341B4B"/>
    <w:rsid w:val="00346941"/>
    <w:rsid w:val="003510B7"/>
    <w:rsid w:val="0035206F"/>
    <w:rsid w:val="00352BEB"/>
    <w:rsid w:val="00355080"/>
    <w:rsid w:val="00357A68"/>
    <w:rsid w:val="00362CE3"/>
    <w:rsid w:val="003645D2"/>
    <w:rsid w:val="003646A4"/>
    <w:rsid w:val="003649F2"/>
    <w:rsid w:val="0037010E"/>
    <w:rsid w:val="003764AE"/>
    <w:rsid w:val="00380B73"/>
    <w:rsid w:val="003815A6"/>
    <w:rsid w:val="00382890"/>
    <w:rsid w:val="00383A57"/>
    <w:rsid w:val="0038669D"/>
    <w:rsid w:val="00396432"/>
    <w:rsid w:val="003A2C03"/>
    <w:rsid w:val="003A4FA0"/>
    <w:rsid w:val="003B1D18"/>
    <w:rsid w:val="003B20EC"/>
    <w:rsid w:val="003B40E1"/>
    <w:rsid w:val="003C0664"/>
    <w:rsid w:val="003C1BAD"/>
    <w:rsid w:val="003C660A"/>
    <w:rsid w:val="003D20BD"/>
    <w:rsid w:val="003D2560"/>
    <w:rsid w:val="003D4F81"/>
    <w:rsid w:val="003D50EC"/>
    <w:rsid w:val="003D5225"/>
    <w:rsid w:val="003E0CD7"/>
    <w:rsid w:val="003E4790"/>
    <w:rsid w:val="003F4B84"/>
    <w:rsid w:val="003F78B6"/>
    <w:rsid w:val="004002F3"/>
    <w:rsid w:val="004030E8"/>
    <w:rsid w:val="00405449"/>
    <w:rsid w:val="00406B84"/>
    <w:rsid w:val="004115BC"/>
    <w:rsid w:val="004167E3"/>
    <w:rsid w:val="00417CE1"/>
    <w:rsid w:val="00421AF0"/>
    <w:rsid w:val="0042280D"/>
    <w:rsid w:val="00423E41"/>
    <w:rsid w:val="00425873"/>
    <w:rsid w:val="004270CE"/>
    <w:rsid w:val="00434DA7"/>
    <w:rsid w:val="00435820"/>
    <w:rsid w:val="004377D7"/>
    <w:rsid w:val="00437B1B"/>
    <w:rsid w:val="0044016A"/>
    <w:rsid w:val="004477BC"/>
    <w:rsid w:val="0045041E"/>
    <w:rsid w:val="00463D9E"/>
    <w:rsid w:val="00465656"/>
    <w:rsid w:val="004701C9"/>
    <w:rsid w:val="00471804"/>
    <w:rsid w:val="00472981"/>
    <w:rsid w:val="0047352E"/>
    <w:rsid w:val="004750E0"/>
    <w:rsid w:val="0047732B"/>
    <w:rsid w:val="00481002"/>
    <w:rsid w:val="00482532"/>
    <w:rsid w:val="00486F06"/>
    <w:rsid w:val="00492A67"/>
    <w:rsid w:val="00492A72"/>
    <w:rsid w:val="004A1B57"/>
    <w:rsid w:val="004A3594"/>
    <w:rsid w:val="004A7098"/>
    <w:rsid w:val="004B1593"/>
    <w:rsid w:val="004B269A"/>
    <w:rsid w:val="004B29C8"/>
    <w:rsid w:val="004C04AF"/>
    <w:rsid w:val="004C2926"/>
    <w:rsid w:val="004D0CA0"/>
    <w:rsid w:val="004D4739"/>
    <w:rsid w:val="004D7FEA"/>
    <w:rsid w:val="004E0015"/>
    <w:rsid w:val="004E0392"/>
    <w:rsid w:val="004E56DA"/>
    <w:rsid w:val="004F1ADE"/>
    <w:rsid w:val="004F1AEB"/>
    <w:rsid w:val="004F473E"/>
    <w:rsid w:val="004F593F"/>
    <w:rsid w:val="004F5EA4"/>
    <w:rsid w:val="0050043E"/>
    <w:rsid w:val="005069B8"/>
    <w:rsid w:val="00507C2D"/>
    <w:rsid w:val="00511ABE"/>
    <w:rsid w:val="005120AA"/>
    <w:rsid w:val="005143C7"/>
    <w:rsid w:val="00514D78"/>
    <w:rsid w:val="005153E7"/>
    <w:rsid w:val="005227F4"/>
    <w:rsid w:val="00525768"/>
    <w:rsid w:val="005268A0"/>
    <w:rsid w:val="00532E10"/>
    <w:rsid w:val="0054006E"/>
    <w:rsid w:val="00546DCF"/>
    <w:rsid w:val="00550BBF"/>
    <w:rsid w:val="00550BC1"/>
    <w:rsid w:val="00551057"/>
    <w:rsid w:val="00552A05"/>
    <w:rsid w:val="00553ABC"/>
    <w:rsid w:val="00554732"/>
    <w:rsid w:val="00554858"/>
    <w:rsid w:val="00555565"/>
    <w:rsid w:val="00561206"/>
    <w:rsid w:val="00562303"/>
    <w:rsid w:val="0056325D"/>
    <w:rsid w:val="0056360C"/>
    <w:rsid w:val="00575A24"/>
    <w:rsid w:val="00580FA0"/>
    <w:rsid w:val="005811E6"/>
    <w:rsid w:val="005926FE"/>
    <w:rsid w:val="0059304F"/>
    <w:rsid w:val="0059500B"/>
    <w:rsid w:val="005B128A"/>
    <w:rsid w:val="005B1719"/>
    <w:rsid w:val="005C05DA"/>
    <w:rsid w:val="005C3AAB"/>
    <w:rsid w:val="005C4EE5"/>
    <w:rsid w:val="005C6288"/>
    <w:rsid w:val="005D2D7A"/>
    <w:rsid w:val="005D3007"/>
    <w:rsid w:val="005D5C78"/>
    <w:rsid w:val="005D6B10"/>
    <w:rsid w:val="005F2A09"/>
    <w:rsid w:val="005F342B"/>
    <w:rsid w:val="005F516D"/>
    <w:rsid w:val="005F5195"/>
    <w:rsid w:val="005F51E0"/>
    <w:rsid w:val="005F5B7D"/>
    <w:rsid w:val="005F7DC9"/>
    <w:rsid w:val="0060200E"/>
    <w:rsid w:val="00604BF9"/>
    <w:rsid w:val="00604D7A"/>
    <w:rsid w:val="00611F8B"/>
    <w:rsid w:val="00615481"/>
    <w:rsid w:val="00616321"/>
    <w:rsid w:val="00620E6A"/>
    <w:rsid w:val="006268C9"/>
    <w:rsid w:val="006324DD"/>
    <w:rsid w:val="0063250C"/>
    <w:rsid w:val="006326FB"/>
    <w:rsid w:val="00634AB6"/>
    <w:rsid w:val="00634C90"/>
    <w:rsid w:val="00635226"/>
    <w:rsid w:val="00635EC9"/>
    <w:rsid w:val="006365BA"/>
    <w:rsid w:val="00641F8A"/>
    <w:rsid w:val="0064362B"/>
    <w:rsid w:val="00653021"/>
    <w:rsid w:val="00661F33"/>
    <w:rsid w:val="006663CB"/>
    <w:rsid w:val="00666414"/>
    <w:rsid w:val="00672C4F"/>
    <w:rsid w:val="00676A34"/>
    <w:rsid w:val="00677CD2"/>
    <w:rsid w:val="00680CDF"/>
    <w:rsid w:val="006820FA"/>
    <w:rsid w:val="00682888"/>
    <w:rsid w:val="0068371B"/>
    <w:rsid w:val="00684712"/>
    <w:rsid w:val="0068535F"/>
    <w:rsid w:val="006913BB"/>
    <w:rsid w:val="0069305C"/>
    <w:rsid w:val="00694375"/>
    <w:rsid w:val="006A35DD"/>
    <w:rsid w:val="006A7539"/>
    <w:rsid w:val="006B09D8"/>
    <w:rsid w:val="006B1310"/>
    <w:rsid w:val="006B1A18"/>
    <w:rsid w:val="006B28BE"/>
    <w:rsid w:val="006B7ED1"/>
    <w:rsid w:val="006C146C"/>
    <w:rsid w:val="006C258E"/>
    <w:rsid w:val="006C5518"/>
    <w:rsid w:val="006D01CE"/>
    <w:rsid w:val="006D1E57"/>
    <w:rsid w:val="006E1E9D"/>
    <w:rsid w:val="006E4771"/>
    <w:rsid w:val="006E6EBF"/>
    <w:rsid w:val="006F1A45"/>
    <w:rsid w:val="006F2C4F"/>
    <w:rsid w:val="006F4EB2"/>
    <w:rsid w:val="006F5914"/>
    <w:rsid w:val="006F5917"/>
    <w:rsid w:val="006F6808"/>
    <w:rsid w:val="00701D05"/>
    <w:rsid w:val="00704FD9"/>
    <w:rsid w:val="007065FB"/>
    <w:rsid w:val="0070714D"/>
    <w:rsid w:val="00716048"/>
    <w:rsid w:val="00716FF0"/>
    <w:rsid w:val="0072125C"/>
    <w:rsid w:val="00724D18"/>
    <w:rsid w:val="00724DF2"/>
    <w:rsid w:val="00731CB7"/>
    <w:rsid w:val="00731DFB"/>
    <w:rsid w:val="0073352F"/>
    <w:rsid w:val="00735D60"/>
    <w:rsid w:val="0073781D"/>
    <w:rsid w:val="007469CD"/>
    <w:rsid w:val="00747EBC"/>
    <w:rsid w:val="00750421"/>
    <w:rsid w:val="00750D77"/>
    <w:rsid w:val="007558A4"/>
    <w:rsid w:val="0075767B"/>
    <w:rsid w:val="007576DA"/>
    <w:rsid w:val="007576DF"/>
    <w:rsid w:val="007612B3"/>
    <w:rsid w:val="007616D7"/>
    <w:rsid w:val="00761EFB"/>
    <w:rsid w:val="00763F85"/>
    <w:rsid w:val="00770F4D"/>
    <w:rsid w:val="00773043"/>
    <w:rsid w:val="007752A3"/>
    <w:rsid w:val="00775AB1"/>
    <w:rsid w:val="0077789D"/>
    <w:rsid w:val="00786C87"/>
    <w:rsid w:val="00790535"/>
    <w:rsid w:val="00791186"/>
    <w:rsid w:val="0079589E"/>
    <w:rsid w:val="00795F31"/>
    <w:rsid w:val="00796D1A"/>
    <w:rsid w:val="007A0D23"/>
    <w:rsid w:val="007A3418"/>
    <w:rsid w:val="007B2996"/>
    <w:rsid w:val="007B2F06"/>
    <w:rsid w:val="007B30AE"/>
    <w:rsid w:val="007B7ABE"/>
    <w:rsid w:val="007B7B3B"/>
    <w:rsid w:val="007C25F0"/>
    <w:rsid w:val="007C35C8"/>
    <w:rsid w:val="007C423E"/>
    <w:rsid w:val="007C6FCF"/>
    <w:rsid w:val="007C7797"/>
    <w:rsid w:val="007D0A18"/>
    <w:rsid w:val="007D55AC"/>
    <w:rsid w:val="007D732A"/>
    <w:rsid w:val="007E2A6B"/>
    <w:rsid w:val="007E392A"/>
    <w:rsid w:val="007F33BC"/>
    <w:rsid w:val="0080441A"/>
    <w:rsid w:val="00810137"/>
    <w:rsid w:val="00811205"/>
    <w:rsid w:val="00815E5B"/>
    <w:rsid w:val="00817963"/>
    <w:rsid w:val="00817DC3"/>
    <w:rsid w:val="0082006C"/>
    <w:rsid w:val="00821AC6"/>
    <w:rsid w:val="0082757D"/>
    <w:rsid w:val="008326C3"/>
    <w:rsid w:val="00833FCA"/>
    <w:rsid w:val="00834AFB"/>
    <w:rsid w:val="0083613A"/>
    <w:rsid w:val="008363B8"/>
    <w:rsid w:val="00836C3E"/>
    <w:rsid w:val="008413BE"/>
    <w:rsid w:val="008418FB"/>
    <w:rsid w:val="00841FCF"/>
    <w:rsid w:val="00843871"/>
    <w:rsid w:val="00851914"/>
    <w:rsid w:val="00861E00"/>
    <w:rsid w:val="00862D49"/>
    <w:rsid w:val="00865E04"/>
    <w:rsid w:val="00866BB8"/>
    <w:rsid w:val="008709C6"/>
    <w:rsid w:val="0087348F"/>
    <w:rsid w:val="008769EE"/>
    <w:rsid w:val="00886C0B"/>
    <w:rsid w:val="008871FA"/>
    <w:rsid w:val="00894C76"/>
    <w:rsid w:val="008950A3"/>
    <w:rsid w:val="00897845"/>
    <w:rsid w:val="008A0DB9"/>
    <w:rsid w:val="008A3529"/>
    <w:rsid w:val="008A3907"/>
    <w:rsid w:val="008C079A"/>
    <w:rsid w:val="008C4809"/>
    <w:rsid w:val="008D0F32"/>
    <w:rsid w:val="008D3CC3"/>
    <w:rsid w:val="008D49F8"/>
    <w:rsid w:val="008D5D9A"/>
    <w:rsid w:val="008E5075"/>
    <w:rsid w:val="008E5554"/>
    <w:rsid w:val="008E5A0D"/>
    <w:rsid w:val="00906875"/>
    <w:rsid w:val="00910A0E"/>
    <w:rsid w:val="00915D0B"/>
    <w:rsid w:val="00916526"/>
    <w:rsid w:val="0092011D"/>
    <w:rsid w:val="0092448E"/>
    <w:rsid w:val="009247D9"/>
    <w:rsid w:val="00930C1A"/>
    <w:rsid w:val="00935B0F"/>
    <w:rsid w:val="0093762E"/>
    <w:rsid w:val="00937DE7"/>
    <w:rsid w:val="00940E5D"/>
    <w:rsid w:val="00943313"/>
    <w:rsid w:val="009446D4"/>
    <w:rsid w:val="00947C79"/>
    <w:rsid w:val="0095195A"/>
    <w:rsid w:val="00957BB6"/>
    <w:rsid w:val="00960BE1"/>
    <w:rsid w:val="00961F8C"/>
    <w:rsid w:val="00962097"/>
    <w:rsid w:val="009624DA"/>
    <w:rsid w:val="0096307A"/>
    <w:rsid w:val="009706C6"/>
    <w:rsid w:val="00972028"/>
    <w:rsid w:val="00973054"/>
    <w:rsid w:val="00973379"/>
    <w:rsid w:val="00977DB8"/>
    <w:rsid w:val="009819AF"/>
    <w:rsid w:val="0098349E"/>
    <w:rsid w:val="009878A7"/>
    <w:rsid w:val="00992222"/>
    <w:rsid w:val="00994D43"/>
    <w:rsid w:val="0099525A"/>
    <w:rsid w:val="009A1296"/>
    <w:rsid w:val="009B0B2C"/>
    <w:rsid w:val="009B3FB6"/>
    <w:rsid w:val="009B7015"/>
    <w:rsid w:val="009B7AF5"/>
    <w:rsid w:val="009C1A93"/>
    <w:rsid w:val="009C2A8B"/>
    <w:rsid w:val="009C6208"/>
    <w:rsid w:val="009C6C75"/>
    <w:rsid w:val="009D6EFF"/>
    <w:rsid w:val="009E1340"/>
    <w:rsid w:val="009E5402"/>
    <w:rsid w:val="009E792C"/>
    <w:rsid w:val="009F70C2"/>
    <w:rsid w:val="00A01E27"/>
    <w:rsid w:val="00A045D4"/>
    <w:rsid w:val="00A05092"/>
    <w:rsid w:val="00A10264"/>
    <w:rsid w:val="00A10AC8"/>
    <w:rsid w:val="00A14550"/>
    <w:rsid w:val="00A2010C"/>
    <w:rsid w:val="00A239C5"/>
    <w:rsid w:val="00A2636A"/>
    <w:rsid w:val="00A31639"/>
    <w:rsid w:val="00A31BF5"/>
    <w:rsid w:val="00A32A1F"/>
    <w:rsid w:val="00A34934"/>
    <w:rsid w:val="00A3519D"/>
    <w:rsid w:val="00A3658A"/>
    <w:rsid w:val="00A41484"/>
    <w:rsid w:val="00A41A6F"/>
    <w:rsid w:val="00A41E04"/>
    <w:rsid w:val="00A41EFB"/>
    <w:rsid w:val="00A4248B"/>
    <w:rsid w:val="00A426B4"/>
    <w:rsid w:val="00A44674"/>
    <w:rsid w:val="00A44806"/>
    <w:rsid w:val="00A44B2D"/>
    <w:rsid w:val="00A54917"/>
    <w:rsid w:val="00A5603C"/>
    <w:rsid w:val="00A57876"/>
    <w:rsid w:val="00A605F0"/>
    <w:rsid w:val="00A61454"/>
    <w:rsid w:val="00A63D0E"/>
    <w:rsid w:val="00A65E3C"/>
    <w:rsid w:val="00A66D8C"/>
    <w:rsid w:val="00A71E04"/>
    <w:rsid w:val="00A731CB"/>
    <w:rsid w:val="00A7416F"/>
    <w:rsid w:val="00A764DC"/>
    <w:rsid w:val="00A8365D"/>
    <w:rsid w:val="00A86992"/>
    <w:rsid w:val="00A90451"/>
    <w:rsid w:val="00A92409"/>
    <w:rsid w:val="00A96BFE"/>
    <w:rsid w:val="00A97A49"/>
    <w:rsid w:val="00AA3B49"/>
    <w:rsid w:val="00AA4366"/>
    <w:rsid w:val="00AA4964"/>
    <w:rsid w:val="00AA60DB"/>
    <w:rsid w:val="00AA6245"/>
    <w:rsid w:val="00AA6954"/>
    <w:rsid w:val="00AA7B5E"/>
    <w:rsid w:val="00AA7CAE"/>
    <w:rsid w:val="00AB037B"/>
    <w:rsid w:val="00AB1746"/>
    <w:rsid w:val="00AB6841"/>
    <w:rsid w:val="00AC2501"/>
    <w:rsid w:val="00AC34B0"/>
    <w:rsid w:val="00AD4114"/>
    <w:rsid w:val="00AD6CEB"/>
    <w:rsid w:val="00AE17EE"/>
    <w:rsid w:val="00AF3429"/>
    <w:rsid w:val="00AF4F4F"/>
    <w:rsid w:val="00B0416A"/>
    <w:rsid w:val="00B05ADE"/>
    <w:rsid w:val="00B14022"/>
    <w:rsid w:val="00B15321"/>
    <w:rsid w:val="00B32606"/>
    <w:rsid w:val="00B35A13"/>
    <w:rsid w:val="00B37B4A"/>
    <w:rsid w:val="00B43807"/>
    <w:rsid w:val="00B45CA8"/>
    <w:rsid w:val="00B5059C"/>
    <w:rsid w:val="00B51F5D"/>
    <w:rsid w:val="00B55E6F"/>
    <w:rsid w:val="00B63D95"/>
    <w:rsid w:val="00B72451"/>
    <w:rsid w:val="00B76211"/>
    <w:rsid w:val="00B76B1E"/>
    <w:rsid w:val="00B8021E"/>
    <w:rsid w:val="00B83DB4"/>
    <w:rsid w:val="00B84D02"/>
    <w:rsid w:val="00B911A6"/>
    <w:rsid w:val="00B96BEE"/>
    <w:rsid w:val="00B97119"/>
    <w:rsid w:val="00BA6F09"/>
    <w:rsid w:val="00BB02A1"/>
    <w:rsid w:val="00BC1932"/>
    <w:rsid w:val="00BD16DA"/>
    <w:rsid w:val="00BD1E1D"/>
    <w:rsid w:val="00BD30A2"/>
    <w:rsid w:val="00BD4D30"/>
    <w:rsid w:val="00BD6AD6"/>
    <w:rsid w:val="00BE1E84"/>
    <w:rsid w:val="00BE1EC2"/>
    <w:rsid w:val="00BE1F38"/>
    <w:rsid w:val="00BE3346"/>
    <w:rsid w:val="00BE3C2D"/>
    <w:rsid w:val="00BE69C2"/>
    <w:rsid w:val="00BF1A87"/>
    <w:rsid w:val="00BF436F"/>
    <w:rsid w:val="00BF52F5"/>
    <w:rsid w:val="00BF6E78"/>
    <w:rsid w:val="00BF7C50"/>
    <w:rsid w:val="00C01CAB"/>
    <w:rsid w:val="00C04CA5"/>
    <w:rsid w:val="00C05772"/>
    <w:rsid w:val="00C06157"/>
    <w:rsid w:val="00C10D0F"/>
    <w:rsid w:val="00C1668C"/>
    <w:rsid w:val="00C23A03"/>
    <w:rsid w:val="00C23E48"/>
    <w:rsid w:val="00C2489E"/>
    <w:rsid w:val="00C254D9"/>
    <w:rsid w:val="00C36285"/>
    <w:rsid w:val="00C36EA7"/>
    <w:rsid w:val="00C373DA"/>
    <w:rsid w:val="00C412C5"/>
    <w:rsid w:val="00C42FAF"/>
    <w:rsid w:val="00C4743C"/>
    <w:rsid w:val="00C5198C"/>
    <w:rsid w:val="00C52015"/>
    <w:rsid w:val="00C544D2"/>
    <w:rsid w:val="00C6333E"/>
    <w:rsid w:val="00C72D80"/>
    <w:rsid w:val="00C7553E"/>
    <w:rsid w:val="00C7780A"/>
    <w:rsid w:val="00C83926"/>
    <w:rsid w:val="00C8562A"/>
    <w:rsid w:val="00C8584A"/>
    <w:rsid w:val="00C92857"/>
    <w:rsid w:val="00C93355"/>
    <w:rsid w:val="00C97852"/>
    <w:rsid w:val="00CA163C"/>
    <w:rsid w:val="00CA67AC"/>
    <w:rsid w:val="00CA6CB1"/>
    <w:rsid w:val="00CA7496"/>
    <w:rsid w:val="00CB0C37"/>
    <w:rsid w:val="00CB110A"/>
    <w:rsid w:val="00CB2F9D"/>
    <w:rsid w:val="00CB524A"/>
    <w:rsid w:val="00CC0BF9"/>
    <w:rsid w:val="00CC3AE0"/>
    <w:rsid w:val="00CC5279"/>
    <w:rsid w:val="00CC5F10"/>
    <w:rsid w:val="00CC606B"/>
    <w:rsid w:val="00CC6FE6"/>
    <w:rsid w:val="00CD4841"/>
    <w:rsid w:val="00CD48FE"/>
    <w:rsid w:val="00CD5580"/>
    <w:rsid w:val="00CE0BAB"/>
    <w:rsid w:val="00CE4AC3"/>
    <w:rsid w:val="00CE5F24"/>
    <w:rsid w:val="00CE6CA5"/>
    <w:rsid w:val="00CE7DBF"/>
    <w:rsid w:val="00CF25CF"/>
    <w:rsid w:val="00CF46F2"/>
    <w:rsid w:val="00D007EA"/>
    <w:rsid w:val="00D00937"/>
    <w:rsid w:val="00D030C9"/>
    <w:rsid w:val="00D03295"/>
    <w:rsid w:val="00D11845"/>
    <w:rsid w:val="00D1186B"/>
    <w:rsid w:val="00D14004"/>
    <w:rsid w:val="00D16119"/>
    <w:rsid w:val="00D20C8C"/>
    <w:rsid w:val="00D227D1"/>
    <w:rsid w:val="00D23590"/>
    <w:rsid w:val="00D23765"/>
    <w:rsid w:val="00D2788C"/>
    <w:rsid w:val="00D278F6"/>
    <w:rsid w:val="00D318CF"/>
    <w:rsid w:val="00D32AAF"/>
    <w:rsid w:val="00D341FF"/>
    <w:rsid w:val="00D401E4"/>
    <w:rsid w:val="00D40894"/>
    <w:rsid w:val="00D4377B"/>
    <w:rsid w:val="00D517D5"/>
    <w:rsid w:val="00D55899"/>
    <w:rsid w:val="00D655DC"/>
    <w:rsid w:val="00D672FB"/>
    <w:rsid w:val="00D82075"/>
    <w:rsid w:val="00D8555C"/>
    <w:rsid w:val="00D85CD6"/>
    <w:rsid w:val="00D923F8"/>
    <w:rsid w:val="00D929F0"/>
    <w:rsid w:val="00D94981"/>
    <w:rsid w:val="00D951EB"/>
    <w:rsid w:val="00DA1350"/>
    <w:rsid w:val="00DA5EF7"/>
    <w:rsid w:val="00DA7E47"/>
    <w:rsid w:val="00DB520F"/>
    <w:rsid w:val="00DB663C"/>
    <w:rsid w:val="00DB74A3"/>
    <w:rsid w:val="00DB7CC7"/>
    <w:rsid w:val="00DC0C9A"/>
    <w:rsid w:val="00DC0EEF"/>
    <w:rsid w:val="00DC2FF3"/>
    <w:rsid w:val="00DC5F1A"/>
    <w:rsid w:val="00DD3160"/>
    <w:rsid w:val="00DD3CBB"/>
    <w:rsid w:val="00DD7FF8"/>
    <w:rsid w:val="00DE2FE0"/>
    <w:rsid w:val="00DE5BAF"/>
    <w:rsid w:val="00DE6416"/>
    <w:rsid w:val="00DF6766"/>
    <w:rsid w:val="00DF6B4A"/>
    <w:rsid w:val="00DF6C2C"/>
    <w:rsid w:val="00E10125"/>
    <w:rsid w:val="00E14CA6"/>
    <w:rsid w:val="00E1610B"/>
    <w:rsid w:val="00E2640D"/>
    <w:rsid w:val="00E26803"/>
    <w:rsid w:val="00E27C8B"/>
    <w:rsid w:val="00E33342"/>
    <w:rsid w:val="00E35193"/>
    <w:rsid w:val="00E3555A"/>
    <w:rsid w:val="00E35DE4"/>
    <w:rsid w:val="00E41E30"/>
    <w:rsid w:val="00E467A3"/>
    <w:rsid w:val="00E46E9F"/>
    <w:rsid w:val="00E47415"/>
    <w:rsid w:val="00E47AE2"/>
    <w:rsid w:val="00E51F2D"/>
    <w:rsid w:val="00E53AE1"/>
    <w:rsid w:val="00E60372"/>
    <w:rsid w:val="00E66854"/>
    <w:rsid w:val="00E66FE4"/>
    <w:rsid w:val="00E7168F"/>
    <w:rsid w:val="00E73A90"/>
    <w:rsid w:val="00E76029"/>
    <w:rsid w:val="00E77A47"/>
    <w:rsid w:val="00E82B67"/>
    <w:rsid w:val="00E82EFF"/>
    <w:rsid w:val="00E84353"/>
    <w:rsid w:val="00E84A1D"/>
    <w:rsid w:val="00E87FA7"/>
    <w:rsid w:val="00E93278"/>
    <w:rsid w:val="00E9375A"/>
    <w:rsid w:val="00EA0EE0"/>
    <w:rsid w:val="00EA3BBD"/>
    <w:rsid w:val="00EA58C0"/>
    <w:rsid w:val="00EA6646"/>
    <w:rsid w:val="00EB16F8"/>
    <w:rsid w:val="00EB3B84"/>
    <w:rsid w:val="00EB765A"/>
    <w:rsid w:val="00EC2B2B"/>
    <w:rsid w:val="00EC316D"/>
    <w:rsid w:val="00EC485C"/>
    <w:rsid w:val="00EC4FC5"/>
    <w:rsid w:val="00EC5ABF"/>
    <w:rsid w:val="00EC5E35"/>
    <w:rsid w:val="00ED2514"/>
    <w:rsid w:val="00ED3413"/>
    <w:rsid w:val="00ED5A22"/>
    <w:rsid w:val="00ED7533"/>
    <w:rsid w:val="00EE1006"/>
    <w:rsid w:val="00EE1540"/>
    <w:rsid w:val="00EE5DBC"/>
    <w:rsid w:val="00EE7CA5"/>
    <w:rsid w:val="00EF0CBE"/>
    <w:rsid w:val="00EF4B23"/>
    <w:rsid w:val="00F0176E"/>
    <w:rsid w:val="00F057BE"/>
    <w:rsid w:val="00F14C0B"/>
    <w:rsid w:val="00F1571E"/>
    <w:rsid w:val="00F2081B"/>
    <w:rsid w:val="00F239B2"/>
    <w:rsid w:val="00F24B2B"/>
    <w:rsid w:val="00F24B36"/>
    <w:rsid w:val="00F25A4B"/>
    <w:rsid w:val="00F2642A"/>
    <w:rsid w:val="00F268F8"/>
    <w:rsid w:val="00F303EF"/>
    <w:rsid w:val="00F30FB3"/>
    <w:rsid w:val="00F32C5C"/>
    <w:rsid w:val="00F376D6"/>
    <w:rsid w:val="00F4164A"/>
    <w:rsid w:val="00F41862"/>
    <w:rsid w:val="00F418C8"/>
    <w:rsid w:val="00F436FF"/>
    <w:rsid w:val="00F47398"/>
    <w:rsid w:val="00F47D6C"/>
    <w:rsid w:val="00F53DE0"/>
    <w:rsid w:val="00F570D0"/>
    <w:rsid w:val="00F60E69"/>
    <w:rsid w:val="00F6154A"/>
    <w:rsid w:val="00F649E7"/>
    <w:rsid w:val="00F66B40"/>
    <w:rsid w:val="00F71592"/>
    <w:rsid w:val="00F71A90"/>
    <w:rsid w:val="00F72CB1"/>
    <w:rsid w:val="00F75362"/>
    <w:rsid w:val="00F779AA"/>
    <w:rsid w:val="00F82D06"/>
    <w:rsid w:val="00F8480D"/>
    <w:rsid w:val="00F86497"/>
    <w:rsid w:val="00F90D47"/>
    <w:rsid w:val="00F94362"/>
    <w:rsid w:val="00F9689D"/>
    <w:rsid w:val="00F9765E"/>
    <w:rsid w:val="00FA7B9F"/>
    <w:rsid w:val="00FB6F25"/>
    <w:rsid w:val="00FC1D3E"/>
    <w:rsid w:val="00FD057A"/>
    <w:rsid w:val="00FD4462"/>
    <w:rsid w:val="00FD5A51"/>
    <w:rsid w:val="00FD7B96"/>
    <w:rsid w:val="00FE5D35"/>
    <w:rsid w:val="00FE7663"/>
    <w:rsid w:val="00FF717A"/>
    <w:rsid w:val="00FF78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0597E5"/>
  <w15:docId w15:val="{CF434EA2-C766-4144-819D-0C024B816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sv-SE" w:eastAsia="sv-SE" w:bidi="ar-SA"/>
      </w:rPr>
    </w:rPrDefault>
    <w:pPrDefault/>
  </w:docDefaults>
  <w:latentStyles w:defLockedState="0" w:defUIPriority="0" w:defSemiHidden="0" w:defUnhideWhenUsed="0" w:defQFormat="0" w:count="377">
    <w:lsdException w:name="heading 2"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F239B2"/>
    <w:pPr>
      <w:spacing w:after="240" w:line="276" w:lineRule="auto"/>
    </w:pPr>
    <w:rPr>
      <w:rFonts w:ascii="Georgia" w:hAnsi="Georgia"/>
    </w:rPr>
  </w:style>
  <w:style w:type="paragraph" w:styleId="Overskrift1">
    <w:name w:val="heading 1"/>
    <w:basedOn w:val="Normal"/>
    <w:next w:val="Normal"/>
    <w:link w:val="Overskrift1Tegn"/>
    <w:uiPriority w:val="9"/>
    <w:rsid w:val="00F32C5C"/>
    <w:pPr>
      <w:keepNext/>
      <w:keepLines/>
      <w:pageBreakBefore/>
      <w:numPr>
        <w:numId w:val="1"/>
      </w:numPr>
      <w:tabs>
        <w:tab w:val="left" w:pos="567"/>
      </w:tabs>
      <w:spacing w:after="120"/>
      <w:ind w:left="357" w:hanging="357"/>
      <w:outlineLvl w:val="0"/>
    </w:pPr>
    <w:rPr>
      <w:rFonts w:ascii="Arial" w:hAnsi="Arial"/>
      <w:b/>
      <w:bCs/>
      <w:sz w:val="32"/>
      <w:szCs w:val="32"/>
    </w:rPr>
  </w:style>
  <w:style w:type="paragraph" w:styleId="Overskrift2">
    <w:name w:val="heading 2"/>
    <w:basedOn w:val="Normal"/>
    <w:next w:val="Normal"/>
    <w:link w:val="Overskrift2Tegn"/>
    <w:uiPriority w:val="9"/>
    <w:qFormat/>
    <w:rsid w:val="00550BC1"/>
    <w:pPr>
      <w:keepNext/>
      <w:keepLines/>
      <w:numPr>
        <w:ilvl w:val="1"/>
        <w:numId w:val="1"/>
      </w:numPr>
      <w:tabs>
        <w:tab w:val="left" w:pos="567"/>
      </w:tabs>
      <w:spacing w:before="480" w:after="120"/>
      <w:ind w:left="794" w:hanging="794"/>
      <w:outlineLvl w:val="1"/>
    </w:pPr>
    <w:rPr>
      <w:rFonts w:ascii="Arial" w:hAnsi="Arial"/>
      <w:b/>
      <w:bCs/>
      <w:sz w:val="22"/>
      <w:szCs w:val="22"/>
    </w:rPr>
  </w:style>
  <w:style w:type="paragraph" w:styleId="Overskrift3">
    <w:name w:val="heading 3"/>
    <w:basedOn w:val="Normal"/>
    <w:next w:val="Normal"/>
    <w:link w:val="Overskrift3Tegn"/>
    <w:uiPriority w:val="9"/>
    <w:rsid w:val="000428E2"/>
    <w:pPr>
      <w:tabs>
        <w:tab w:val="left" w:pos="567"/>
      </w:tabs>
      <w:spacing w:before="360" w:after="120" w:line="312" w:lineRule="auto"/>
      <w:ind w:left="851" w:hanging="851"/>
      <w:outlineLvl w:val="2"/>
    </w:pPr>
    <w:rPr>
      <w:rFonts w:ascii="Arial" w:hAnsi="Arial"/>
      <w:b/>
      <w:bCs/>
      <w:i/>
    </w:rPr>
  </w:style>
  <w:style w:type="paragraph" w:styleId="Overskrift4">
    <w:name w:val="heading 4"/>
    <w:basedOn w:val="Normal"/>
    <w:next w:val="Normal"/>
    <w:link w:val="Overskrift4Tegn"/>
    <w:uiPriority w:val="9"/>
    <w:rsid w:val="00907E61"/>
    <w:pPr>
      <w:keepNext/>
      <w:spacing w:before="240" w:after="60"/>
      <w:outlineLvl w:val="3"/>
    </w:pPr>
    <w:rPr>
      <w:rFonts w:ascii="Arial" w:hAnsi="Arial"/>
      <w:b/>
      <w:bCs/>
      <w:sz w:val="32"/>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uiPriority w:val="9"/>
    <w:rsid w:val="00F32C5C"/>
    <w:rPr>
      <w:b/>
      <w:bCs/>
      <w:sz w:val="32"/>
      <w:szCs w:val="32"/>
    </w:rPr>
  </w:style>
  <w:style w:type="character" w:customStyle="1" w:styleId="Overskrift2Tegn">
    <w:name w:val="Overskrift 2 Tegn"/>
    <w:link w:val="Overskrift2"/>
    <w:uiPriority w:val="9"/>
    <w:rsid w:val="00550BC1"/>
    <w:rPr>
      <w:b/>
      <w:bCs/>
      <w:sz w:val="22"/>
      <w:szCs w:val="22"/>
    </w:rPr>
  </w:style>
  <w:style w:type="character" w:customStyle="1" w:styleId="Overskrift3Tegn">
    <w:name w:val="Overskrift 3 Tegn"/>
    <w:link w:val="Overskrift3"/>
    <w:uiPriority w:val="9"/>
    <w:rsid w:val="000428E2"/>
    <w:rPr>
      <w:b/>
      <w:bCs/>
      <w:i/>
    </w:rPr>
  </w:style>
  <w:style w:type="paragraph" w:styleId="Bobletekst">
    <w:name w:val="Balloon Text"/>
    <w:basedOn w:val="Normal"/>
    <w:link w:val="BobletekstTegn"/>
    <w:uiPriority w:val="99"/>
    <w:semiHidden/>
    <w:unhideWhenUsed/>
    <w:rsid w:val="00B9477D"/>
    <w:rPr>
      <w:rFonts w:ascii="Tahoma" w:hAnsi="Tahoma"/>
      <w:sz w:val="16"/>
      <w:szCs w:val="16"/>
    </w:rPr>
  </w:style>
  <w:style w:type="character" w:customStyle="1" w:styleId="BobletekstTegn">
    <w:name w:val="Bobletekst Tegn"/>
    <w:link w:val="Bobletekst"/>
    <w:uiPriority w:val="99"/>
    <w:semiHidden/>
    <w:rsid w:val="00B9477D"/>
    <w:rPr>
      <w:rFonts w:ascii="Tahoma" w:hAnsi="Tahoma" w:cs="Tahoma"/>
      <w:sz w:val="16"/>
      <w:szCs w:val="16"/>
      <w:lang w:eastAsia="sv-SE"/>
    </w:rPr>
  </w:style>
  <w:style w:type="paragraph" w:customStyle="1" w:styleId="Mellanmrktrutnt1-dekorfrg21">
    <w:name w:val="Mellanmörkt rutnät 1 - dekorfärg 21"/>
    <w:basedOn w:val="Normal"/>
    <w:uiPriority w:val="34"/>
    <w:rsid w:val="00B9477D"/>
    <w:pPr>
      <w:ind w:left="720"/>
      <w:contextualSpacing/>
    </w:pPr>
  </w:style>
  <w:style w:type="paragraph" w:styleId="Fotnotetekst">
    <w:name w:val="footnote text"/>
    <w:basedOn w:val="Normal"/>
    <w:link w:val="FotnotetekstTegn"/>
    <w:uiPriority w:val="99"/>
    <w:semiHidden/>
    <w:unhideWhenUsed/>
    <w:rsid w:val="001E68C0"/>
    <w:rPr>
      <w:rFonts w:ascii="Times New Roman" w:hAnsi="Times New Roman"/>
    </w:rPr>
  </w:style>
  <w:style w:type="character" w:customStyle="1" w:styleId="FotnotetekstTegn">
    <w:name w:val="Fotnotetekst Tegn"/>
    <w:link w:val="Fotnotetekst"/>
    <w:uiPriority w:val="99"/>
    <w:semiHidden/>
    <w:rsid w:val="001E68C0"/>
    <w:rPr>
      <w:rFonts w:ascii="Times New Roman" w:hAnsi="Times New Roman"/>
    </w:rPr>
  </w:style>
  <w:style w:type="character" w:styleId="Fotnotereferanse">
    <w:name w:val="footnote reference"/>
    <w:uiPriority w:val="99"/>
    <w:semiHidden/>
    <w:unhideWhenUsed/>
    <w:rsid w:val="001E68C0"/>
    <w:rPr>
      <w:vertAlign w:val="superscript"/>
    </w:rPr>
  </w:style>
  <w:style w:type="character" w:styleId="Utheving">
    <w:name w:val="Emphasis"/>
    <w:rsid w:val="00853222"/>
    <w:rPr>
      <w:rFonts w:ascii="Verdana" w:hAnsi="Verdana"/>
      <w:iCs/>
      <w:sz w:val="20"/>
    </w:rPr>
  </w:style>
  <w:style w:type="paragraph" w:styleId="Overskriftforinnholdsfortegnelse">
    <w:name w:val="TOC Heading"/>
    <w:basedOn w:val="Overskrift1"/>
    <w:next w:val="Normal"/>
    <w:uiPriority w:val="39"/>
    <w:rsid w:val="00D3563E"/>
    <w:pPr>
      <w:numPr>
        <w:numId w:val="0"/>
      </w:numPr>
      <w:tabs>
        <w:tab w:val="clear" w:pos="567"/>
      </w:tabs>
      <w:outlineLvl w:val="9"/>
    </w:pPr>
    <w:rPr>
      <w:rFonts w:ascii="Cambria" w:hAnsi="Cambria"/>
      <w:color w:val="365F91"/>
      <w:sz w:val="28"/>
      <w:lang w:eastAsia="en-US"/>
    </w:rPr>
  </w:style>
  <w:style w:type="paragraph" w:styleId="INNH1">
    <w:name w:val="toc 1"/>
    <w:basedOn w:val="Normal"/>
    <w:next w:val="Normal"/>
    <w:autoRedefine/>
    <w:uiPriority w:val="39"/>
    <w:unhideWhenUsed/>
    <w:rsid w:val="00D1186B"/>
    <w:pPr>
      <w:tabs>
        <w:tab w:val="left" w:pos="480"/>
        <w:tab w:val="right" w:leader="dot" w:pos="8496"/>
      </w:tabs>
      <w:spacing w:after="120"/>
    </w:pPr>
    <w:rPr>
      <w:rFonts w:ascii="Arial" w:hAnsi="Arial"/>
      <w:b/>
    </w:rPr>
  </w:style>
  <w:style w:type="paragraph" w:styleId="INNH2">
    <w:name w:val="toc 2"/>
    <w:basedOn w:val="Normal"/>
    <w:next w:val="Normal"/>
    <w:autoRedefine/>
    <w:uiPriority w:val="39"/>
    <w:unhideWhenUsed/>
    <w:rsid w:val="00D1186B"/>
    <w:pPr>
      <w:spacing w:after="120"/>
      <w:ind w:left="238"/>
    </w:pPr>
    <w:rPr>
      <w:rFonts w:ascii="Arial" w:hAnsi="Arial"/>
    </w:rPr>
  </w:style>
  <w:style w:type="paragraph" w:styleId="INNH3">
    <w:name w:val="toc 3"/>
    <w:basedOn w:val="Normal"/>
    <w:next w:val="Normal"/>
    <w:autoRedefine/>
    <w:uiPriority w:val="39"/>
    <w:unhideWhenUsed/>
    <w:rsid w:val="00A7199E"/>
    <w:pPr>
      <w:ind w:left="480"/>
    </w:pPr>
    <w:rPr>
      <w:rFonts w:ascii="Arial" w:hAnsi="Arial"/>
    </w:rPr>
  </w:style>
  <w:style w:type="character" w:styleId="Hyperkobling">
    <w:name w:val="Hyperlink"/>
    <w:uiPriority w:val="99"/>
    <w:unhideWhenUsed/>
    <w:rsid w:val="00D3563E"/>
    <w:rPr>
      <w:color w:val="0000FF"/>
      <w:u w:val="single"/>
    </w:rPr>
  </w:style>
  <w:style w:type="paragraph" w:styleId="Topptekst">
    <w:name w:val="header"/>
    <w:basedOn w:val="Normal"/>
    <w:link w:val="TopptekstTegn"/>
    <w:uiPriority w:val="99"/>
    <w:unhideWhenUsed/>
    <w:rsid w:val="006657C0"/>
    <w:pPr>
      <w:tabs>
        <w:tab w:val="center" w:pos="4536"/>
        <w:tab w:val="right" w:pos="9072"/>
      </w:tabs>
    </w:pPr>
    <w:rPr>
      <w:rFonts w:ascii="Times New Roman" w:hAnsi="Times New Roman"/>
      <w:sz w:val="24"/>
      <w:szCs w:val="24"/>
    </w:rPr>
  </w:style>
  <w:style w:type="character" w:customStyle="1" w:styleId="TopptekstTegn">
    <w:name w:val="Topptekst Tegn"/>
    <w:link w:val="Topptekst"/>
    <w:uiPriority w:val="99"/>
    <w:rsid w:val="006657C0"/>
    <w:rPr>
      <w:rFonts w:ascii="Times New Roman" w:hAnsi="Times New Roman"/>
      <w:sz w:val="24"/>
      <w:szCs w:val="24"/>
    </w:rPr>
  </w:style>
  <w:style w:type="paragraph" w:styleId="Bunntekst">
    <w:name w:val="footer"/>
    <w:basedOn w:val="Normal"/>
    <w:link w:val="BunntekstTegn"/>
    <w:uiPriority w:val="99"/>
    <w:unhideWhenUsed/>
    <w:rsid w:val="006657C0"/>
    <w:pPr>
      <w:tabs>
        <w:tab w:val="center" w:pos="4536"/>
        <w:tab w:val="right" w:pos="9072"/>
      </w:tabs>
    </w:pPr>
    <w:rPr>
      <w:rFonts w:ascii="Times New Roman" w:hAnsi="Times New Roman"/>
      <w:sz w:val="24"/>
      <w:szCs w:val="24"/>
    </w:rPr>
  </w:style>
  <w:style w:type="character" w:customStyle="1" w:styleId="BunntekstTegn">
    <w:name w:val="Bunntekst Tegn"/>
    <w:link w:val="Bunntekst"/>
    <w:uiPriority w:val="99"/>
    <w:rsid w:val="006657C0"/>
    <w:rPr>
      <w:rFonts w:ascii="Times New Roman" w:hAnsi="Times New Roman"/>
      <w:sz w:val="24"/>
      <w:szCs w:val="24"/>
    </w:rPr>
  </w:style>
  <w:style w:type="character" w:customStyle="1" w:styleId="Overskrift4Tegn">
    <w:name w:val="Overskrift 4 Tegn"/>
    <w:link w:val="Overskrift4"/>
    <w:uiPriority w:val="9"/>
    <w:rsid w:val="00907E61"/>
    <w:rPr>
      <w:rFonts w:eastAsia="Times New Roman" w:cs="Times New Roman"/>
      <w:b/>
      <w:bCs/>
      <w:sz w:val="32"/>
      <w:szCs w:val="28"/>
    </w:rPr>
  </w:style>
  <w:style w:type="table" w:styleId="Tabellrutenett">
    <w:name w:val="Table Grid"/>
    <w:basedOn w:val="Vanligtabell"/>
    <w:uiPriority w:val="59"/>
    <w:rsid w:val="003848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erk">
    <w:name w:val="Strong"/>
    <w:aliases w:val="exempelrubrik"/>
    <w:rsid w:val="0092011D"/>
    <w:rPr>
      <w:rFonts w:ascii="Tahoma" w:hAnsi="Tahoma" w:cs="Tahoma"/>
      <w:sz w:val="32"/>
      <w:szCs w:val="32"/>
    </w:rPr>
  </w:style>
  <w:style w:type="paragraph" w:customStyle="1" w:styleId="Frgadlista-dekorfrg11">
    <w:name w:val="Färgad lista - dekorfärg 11"/>
    <w:basedOn w:val="Normal"/>
    <w:uiPriority w:val="34"/>
    <w:rsid w:val="00803A01"/>
    <w:pPr>
      <w:spacing w:line="240" w:lineRule="auto"/>
      <w:ind w:left="720"/>
      <w:contextualSpacing/>
    </w:pPr>
    <w:rPr>
      <w:rFonts w:ascii="Times New Roman" w:eastAsia="Calibri" w:hAnsi="Times New Roman"/>
      <w:lang w:eastAsia="en-US"/>
    </w:rPr>
  </w:style>
  <w:style w:type="character" w:customStyle="1" w:styleId="Starkbetoning1">
    <w:name w:val="Stark betoning1"/>
    <w:aliases w:val="exempelingress"/>
    <w:rsid w:val="0092011D"/>
    <w:rPr>
      <w:rFonts w:ascii="Times New Roman" w:hAnsi="Times New Roman"/>
      <w:b/>
    </w:rPr>
  </w:style>
  <w:style w:type="paragraph" w:styleId="Listeavsnitt">
    <w:name w:val="List Paragraph"/>
    <w:basedOn w:val="Normal"/>
    <w:link w:val="ListeavsnittTegn"/>
    <w:uiPriority w:val="34"/>
    <w:rsid w:val="004E0015"/>
    <w:pPr>
      <w:numPr>
        <w:numId w:val="4"/>
      </w:numPr>
      <w:spacing w:after="120"/>
    </w:pPr>
  </w:style>
  <w:style w:type="paragraph" w:styleId="INNH4">
    <w:name w:val="toc 4"/>
    <w:basedOn w:val="Normal"/>
    <w:next w:val="Normal"/>
    <w:autoRedefine/>
    <w:uiPriority w:val="39"/>
    <w:unhideWhenUsed/>
    <w:rsid w:val="009247D9"/>
    <w:pPr>
      <w:spacing w:after="100"/>
      <w:ind w:left="660"/>
    </w:pPr>
    <w:rPr>
      <w:rFonts w:ascii="Calibri" w:hAnsi="Calibri"/>
      <w:sz w:val="22"/>
      <w:szCs w:val="22"/>
    </w:rPr>
  </w:style>
  <w:style w:type="paragraph" w:styleId="INNH5">
    <w:name w:val="toc 5"/>
    <w:basedOn w:val="Normal"/>
    <w:next w:val="Normal"/>
    <w:autoRedefine/>
    <w:uiPriority w:val="39"/>
    <w:unhideWhenUsed/>
    <w:rsid w:val="009247D9"/>
    <w:pPr>
      <w:spacing w:after="100"/>
      <w:ind w:left="880"/>
    </w:pPr>
    <w:rPr>
      <w:rFonts w:ascii="Calibri" w:hAnsi="Calibri"/>
      <w:sz w:val="22"/>
      <w:szCs w:val="22"/>
    </w:rPr>
  </w:style>
  <w:style w:type="paragraph" w:styleId="INNH6">
    <w:name w:val="toc 6"/>
    <w:basedOn w:val="Normal"/>
    <w:next w:val="Normal"/>
    <w:autoRedefine/>
    <w:uiPriority w:val="39"/>
    <w:unhideWhenUsed/>
    <w:rsid w:val="009247D9"/>
    <w:pPr>
      <w:spacing w:after="100"/>
      <w:ind w:left="1100"/>
    </w:pPr>
    <w:rPr>
      <w:rFonts w:ascii="Calibri" w:hAnsi="Calibri"/>
      <w:sz w:val="22"/>
      <w:szCs w:val="22"/>
    </w:rPr>
  </w:style>
  <w:style w:type="paragraph" w:styleId="INNH7">
    <w:name w:val="toc 7"/>
    <w:basedOn w:val="Normal"/>
    <w:next w:val="Normal"/>
    <w:autoRedefine/>
    <w:uiPriority w:val="39"/>
    <w:unhideWhenUsed/>
    <w:rsid w:val="009247D9"/>
    <w:pPr>
      <w:spacing w:after="100"/>
      <w:ind w:left="1320"/>
    </w:pPr>
    <w:rPr>
      <w:rFonts w:ascii="Calibri" w:hAnsi="Calibri"/>
      <w:sz w:val="22"/>
      <w:szCs w:val="22"/>
    </w:rPr>
  </w:style>
  <w:style w:type="paragraph" w:styleId="INNH8">
    <w:name w:val="toc 8"/>
    <w:basedOn w:val="Normal"/>
    <w:next w:val="Normal"/>
    <w:autoRedefine/>
    <w:uiPriority w:val="39"/>
    <w:unhideWhenUsed/>
    <w:rsid w:val="009247D9"/>
    <w:pPr>
      <w:spacing w:after="100"/>
      <w:ind w:left="1540"/>
    </w:pPr>
    <w:rPr>
      <w:rFonts w:ascii="Calibri" w:hAnsi="Calibri"/>
      <w:sz w:val="22"/>
      <w:szCs w:val="22"/>
    </w:rPr>
  </w:style>
  <w:style w:type="paragraph" w:styleId="INNH9">
    <w:name w:val="toc 9"/>
    <w:basedOn w:val="Normal"/>
    <w:next w:val="Normal"/>
    <w:autoRedefine/>
    <w:uiPriority w:val="39"/>
    <w:unhideWhenUsed/>
    <w:rsid w:val="009247D9"/>
    <w:pPr>
      <w:spacing w:after="100"/>
      <w:ind w:left="1760"/>
    </w:pPr>
    <w:rPr>
      <w:rFonts w:ascii="Calibri" w:hAnsi="Calibri"/>
      <w:sz w:val="22"/>
      <w:szCs w:val="22"/>
    </w:rPr>
  </w:style>
  <w:style w:type="paragraph" w:styleId="Ingenmellomrom">
    <w:name w:val="No Spacing"/>
    <w:link w:val="IngenmellomromTegn"/>
    <w:uiPriority w:val="1"/>
    <w:qFormat/>
    <w:rsid w:val="00B76B1E"/>
    <w:rPr>
      <w:rFonts w:ascii="Calibri" w:hAnsi="Calibri"/>
      <w:sz w:val="22"/>
      <w:szCs w:val="22"/>
      <w:lang w:eastAsia="en-US"/>
    </w:rPr>
  </w:style>
  <w:style w:type="character" w:customStyle="1" w:styleId="IngenmellomromTegn">
    <w:name w:val="Ingen mellomrom Tegn"/>
    <w:link w:val="Ingenmellomrom"/>
    <w:uiPriority w:val="1"/>
    <w:rsid w:val="00B76B1E"/>
    <w:rPr>
      <w:rFonts w:ascii="Calibri" w:hAnsi="Calibri"/>
      <w:sz w:val="22"/>
      <w:szCs w:val="22"/>
      <w:lang w:val="sv-SE" w:eastAsia="en-US" w:bidi="ar-SA"/>
    </w:rPr>
  </w:style>
  <w:style w:type="paragraph" w:styleId="NormalWeb">
    <w:name w:val="Normal (Web)"/>
    <w:basedOn w:val="Normal"/>
    <w:uiPriority w:val="99"/>
    <w:rsid w:val="0073352F"/>
    <w:pPr>
      <w:spacing w:before="100" w:beforeAutospacing="1" w:after="100" w:afterAutospacing="1" w:line="240" w:lineRule="auto"/>
    </w:pPr>
    <w:rPr>
      <w:rFonts w:ascii="Times New Roman" w:hAnsi="Times New Roman"/>
    </w:rPr>
  </w:style>
  <w:style w:type="character" w:styleId="Merknadsreferanse">
    <w:name w:val="annotation reference"/>
    <w:unhideWhenUsed/>
    <w:rsid w:val="0025184E"/>
    <w:rPr>
      <w:sz w:val="16"/>
      <w:szCs w:val="16"/>
    </w:rPr>
  </w:style>
  <w:style w:type="paragraph" w:styleId="Merknadstekst">
    <w:name w:val="annotation text"/>
    <w:basedOn w:val="Normal"/>
    <w:link w:val="MerknadstekstTegn"/>
    <w:unhideWhenUsed/>
    <w:rsid w:val="0025184E"/>
    <w:pPr>
      <w:spacing w:after="0" w:line="240" w:lineRule="auto"/>
    </w:pPr>
    <w:rPr>
      <w:rFonts w:ascii="Times New Roman" w:eastAsia="Calibri" w:hAnsi="Times New Roman"/>
    </w:rPr>
  </w:style>
  <w:style w:type="character" w:customStyle="1" w:styleId="MerknadstekstTegn">
    <w:name w:val="Merknadstekst Tegn"/>
    <w:link w:val="Merknadstekst"/>
    <w:rsid w:val="0025184E"/>
    <w:rPr>
      <w:rFonts w:ascii="Times New Roman" w:eastAsia="Calibri" w:hAnsi="Times New Roman"/>
    </w:rPr>
  </w:style>
  <w:style w:type="paragraph" w:styleId="Kommentaremne">
    <w:name w:val="annotation subject"/>
    <w:basedOn w:val="Merknadstekst"/>
    <w:next w:val="Merknadstekst"/>
    <w:link w:val="KommentaremneTegn"/>
    <w:rsid w:val="005C05DA"/>
    <w:pPr>
      <w:spacing w:after="240" w:line="276" w:lineRule="auto"/>
    </w:pPr>
    <w:rPr>
      <w:rFonts w:ascii="Georgia" w:hAnsi="Georgia"/>
      <w:b/>
      <w:bCs/>
    </w:rPr>
  </w:style>
  <w:style w:type="character" w:customStyle="1" w:styleId="KommentaremneTegn">
    <w:name w:val="Kommentaremne Tegn"/>
    <w:link w:val="Kommentaremne"/>
    <w:rsid w:val="005C05DA"/>
    <w:rPr>
      <w:rFonts w:ascii="Georgia" w:eastAsia="Calibri" w:hAnsi="Georgia"/>
      <w:b/>
      <w:bCs/>
    </w:rPr>
  </w:style>
  <w:style w:type="paragraph" w:customStyle="1" w:styleId="Default">
    <w:name w:val="Default"/>
    <w:rsid w:val="00973379"/>
    <w:pPr>
      <w:autoSpaceDE w:val="0"/>
      <w:autoSpaceDN w:val="0"/>
      <w:adjustRightInd w:val="0"/>
    </w:pPr>
    <w:rPr>
      <w:rFonts w:ascii="Verdana" w:hAnsi="Verdana" w:cs="Verdana"/>
      <w:color w:val="000000"/>
      <w:sz w:val="24"/>
      <w:szCs w:val="24"/>
    </w:rPr>
  </w:style>
  <w:style w:type="paragraph" w:customStyle="1" w:styleId="PR-PLAN">
    <w:name w:val="PR-PLAN"/>
    <w:basedOn w:val="Normal"/>
    <w:link w:val="PR-PLANChar"/>
    <w:qFormat/>
    <w:rsid w:val="00F32C5C"/>
    <w:pPr>
      <w:spacing w:after="0" w:line="240" w:lineRule="auto"/>
    </w:pPr>
    <w:rPr>
      <w:rFonts w:ascii="Arial" w:hAnsi="Arial" w:cs="Arial"/>
      <w:b/>
      <w:sz w:val="152"/>
      <w:szCs w:val="152"/>
    </w:rPr>
  </w:style>
  <w:style w:type="paragraph" w:customStyle="1" w:styleId="frfretag">
    <w:name w:val="för företag"/>
    <w:basedOn w:val="Normal"/>
    <w:link w:val="frfretagChar"/>
    <w:qFormat/>
    <w:rsid w:val="00F32C5C"/>
    <w:rPr>
      <w:rFonts w:ascii="Arial" w:hAnsi="Arial" w:cs="Arial"/>
      <w:sz w:val="84"/>
      <w:szCs w:val="84"/>
    </w:rPr>
  </w:style>
  <w:style w:type="character" w:customStyle="1" w:styleId="PR-PLANChar">
    <w:name w:val="PR-PLAN Char"/>
    <w:basedOn w:val="Standardskriftforavsnitt"/>
    <w:link w:val="PR-PLAN"/>
    <w:rsid w:val="00F32C5C"/>
    <w:rPr>
      <w:rFonts w:cs="Arial"/>
      <w:b/>
      <w:sz w:val="152"/>
      <w:szCs w:val="152"/>
    </w:rPr>
  </w:style>
  <w:style w:type="paragraph" w:customStyle="1" w:styleId="Brdtextframsida">
    <w:name w:val="Brödtext framsida"/>
    <w:basedOn w:val="Normal"/>
    <w:link w:val="BrdtextframsidaChar"/>
    <w:qFormat/>
    <w:rsid w:val="00F32C5C"/>
    <w:pPr>
      <w:spacing w:line="240" w:lineRule="auto"/>
      <w:ind w:right="1531"/>
    </w:pPr>
    <w:rPr>
      <w:rFonts w:ascii="Arial" w:hAnsi="Arial" w:cs="Arial"/>
      <w:b/>
      <w:sz w:val="22"/>
      <w:szCs w:val="22"/>
    </w:rPr>
  </w:style>
  <w:style w:type="character" w:customStyle="1" w:styleId="frfretagChar">
    <w:name w:val="för företag Char"/>
    <w:basedOn w:val="Standardskriftforavsnitt"/>
    <w:link w:val="frfretag"/>
    <w:rsid w:val="00F32C5C"/>
    <w:rPr>
      <w:rFonts w:cs="Arial"/>
      <w:sz w:val="84"/>
      <w:szCs w:val="84"/>
    </w:rPr>
  </w:style>
  <w:style w:type="paragraph" w:customStyle="1" w:styleId="Rubriker">
    <w:name w:val="Rubriker"/>
    <w:basedOn w:val="Overskrift1"/>
    <w:link w:val="RubrikerChar"/>
    <w:qFormat/>
    <w:rsid w:val="00F32C5C"/>
    <w:pPr>
      <w:numPr>
        <w:numId w:val="0"/>
      </w:numPr>
    </w:pPr>
  </w:style>
  <w:style w:type="character" w:customStyle="1" w:styleId="BrdtextframsidaChar">
    <w:name w:val="Brödtext framsida Char"/>
    <w:basedOn w:val="Standardskriftforavsnitt"/>
    <w:link w:val="Brdtextframsida"/>
    <w:rsid w:val="00F32C5C"/>
    <w:rPr>
      <w:rFonts w:cs="Arial"/>
      <w:b/>
      <w:sz w:val="22"/>
      <w:szCs w:val="22"/>
    </w:rPr>
  </w:style>
  <w:style w:type="paragraph" w:customStyle="1" w:styleId="Brdtext1">
    <w:name w:val="Brödtext1"/>
    <w:basedOn w:val="Normal"/>
    <w:link w:val="BrdtextChar"/>
    <w:qFormat/>
    <w:rsid w:val="00F32C5C"/>
  </w:style>
  <w:style w:type="character" w:customStyle="1" w:styleId="RubrikerChar">
    <w:name w:val="Rubriker Char"/>
    <w:basedOn w:val="Overskrift1Tegn"/>
    <w:link w:val="Rubriker"/>
    <w:rsid w:val="00F32C5C"/>
    <w:rPr>
      <w:b/>
      <w:bCs/>
      <w:sz w:val="32"/>
      <w:szCs w:val="32"/>
    </w:rPr>
  </w:style>
  <w:style w:type="paragraph" w:customStyle="1" w:styleId="Rubrikniv1">
    <w:name w:val="Rubriknivå 1"/>
    <w:basedOn w:val="Overskrift1"/>
    <w:next w:val="Brdtext1"/>
    <w:link w:val="Rubrikniv1Char"/>
    <w:qFormat/>
    <w:rsid w:val="00064206"/>
  </w:style>
  <w:style w:type="character" w:customStyle="1" w:styleId="BrdtextChar">
    <w:name w:val="Brödtext Char"/>
    <w:basedOn w:val="Standardskriftforavsnitt"/>
    <w:link w:val="Brdtext1"/>
    <w:rsid w:val="00F32C5C"/>
    <w:rPr>
      <w:rFonts w:ascii="Georgia" w:hAnsi="Georgia"/>
    </w:rPr>
  </w:style>
  <w:style w:type="paragraph" w:customStyle="1" w:styleId="Rubrikniv2">
    <w:name w:val="Rubriknivå 2"/>
    <w:basedOn w:val="Overskrift2"/>
    <w:next w:val="Brdtext1"/>
    <w:link w:val="Rubrikniv2Char"/>
    <w:qFormat/>
    <w:rsid w:val="00064206"/>
  </w:style>
  <w:style w:type="character" w:customStyle="1" w:styleId="Rubrikniv1Char">
    <w:name w:val="Rubriknivå 1 Char"/>
    <w:basedOn w:val="Overskrift1Tegn"/>
    <w:link w:val="Rubrikniv1"/>
    <w:rsid w:val="00064206"/>
    <w:rPr>
      <w:b/>
      <w:bCs/>
      <w:sz w:val="32"/>
      <w:szCs w:val="32"/>
    </w:rPr>
  </w:style>
  <w:style w:type="paragraph" w:customStyle="1" w:styleId="Rubrikniv3">
    <w:name w:val="Rubriknivå 3"/>
    <w:basedOn w:val="Overskrift3"/>
    <w:next w:val="Brdtext1"/>
    <w:link w:val="Rubrikniv3Char"/>
    <w:qFormat/>
    <w:rsid w:val="00064206"/>
  </w:style>
  <w:style w:type="character" w:customStyle="1" w:styleId="Rubrikniv2Char">
    <w:name w:val="Rubriknivå 2 Char"/>
    <w:basedOn w:val="Overskrift2Tegn"/>
    <w:link w:val="Rubrikniv2"/>
    <w:rsid w:val="00064206"/>
    <w:rPr>
      <w:b/>
      <w:bCs/>
      <w:sz w:val="22"/>
      <w:szCs w:val="22"/>
    </w:rPr>
  </w:style>
  <w:style w:type="paragraph" w:customStyle="1" w:styleId="Punktlista1">
    <w:name w:val="Punktlista1"/>
    <w:basedOn w:val="Listeavsnitt"/>
    <w:link w:val="PunktlistaChar"/>
    <w:qFormat/>
    <w:rsid w:val="00064206"/>
    <w:pPr>
      <w:numPr>
        <w:numId w:val="12"/>
      </w:numPr>
    </w:pPr>
  </w:style>
  <w:style w:type="character" w:customStyle="1" w:styleId="Rubrikniv3Char">
    <w:name w:val="Rubriknivå 3 Char"/>
    <w:basedOn w:val="Overskrift3Tegn"/>
    <w:link w:val="Rubrikniv3"/>
    <w:rsid w:val="00064206"/>
    <w:rPr>
      <w:b/>
      <w:bCs/>
      <w:i/>
    </w:rPr>
  </w:style>
  <w:style w:type="paragraph" w:customStyle="1" w:styleId="Brdtextitalic">
    <w:name w:val="Brödtext italic"/>
    <w:basedOn w:val="Normal"/>
    <w:link w:val="BrdtextitalicChar"/>
    <w:qFormat/>
    <w:rsid w:val="00064206"/>
    <w:pPr>
      <w:spacing w:after="0"/>
    </w:pPr>
    <w:rPr>
      <w:i/>
    </w:rPr>
  </w:style>
  <w:style w:type="character" w:customStyle="1" w:styleId="ListeavsnittTegn">
    <w:name w:val="Listeavsnitt Tegn"/>
    <w:basedOn w:val="Standardskriftforavsnitt"/>
    <w:link w:val="Listeavsnitt"/>
    <w:uiPriority w:val="34"/>
    <w:rsid w:val="00064206"/>
    <w:rPr>
      <w:rFonts w:ascii="Georgia" w:hAnsi="Georgia"/>
    </w:rPr>
  </w:style>
  <w:style w:type="character" w:customStyle="1" w:styleId="PunktlistaChar">
    <w:name w:val="Punktlista Char"/>
    <w:basedOn w:val="ListeavsnittTegn"/>
    <w:link w:val="Punktlista1"/>
    <w:rsid w:val="00064206"/>
    <w:rPr>
      <w:rFonts w:ascii="Georgia" w:hAnsi="Georgia"/>
    </w:rPr>
  </w:style>
  <w:style w:type="paragraph" w:styleId="Tittel">
    <w:name w:val="Title"/>
    <w:basedOn w:val="Normal"/>
    <w:next w:val="Normal"/>
    <w:link w:val="TittelTegn"/>
    <w:rsid w:val="00064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BrdtextitalicChar">
    <w:name w:val="Brödtext italic Char"/>
    <w:basedOn w:val="Standardskriftforavsnitt"/>
    <w:link w:val="Brdtextitalic"/>
    <w:rsid w:val="00064206"/>
    <w:rPr>
      <w:rFonts w:ascii="Georgia" w:hAnsi="Georgia"/>
      <w:i/>
    </w:rPr>
  </w:style>
  <w:style w:type="character" w:customStyle="1" w:styleId="TittelTegn">
    <w:name w:val="Tittel Tegn"/>
    <w:basedOn w:val="Standardskriftforavsnitt"/>
    <w:link w:val="Tittel"/>
    <w:rsid w:val="00064206"/>
    <w:rPr>
      <w:rFonts w:asciiTheme="majorHAnsi" w:eastAsiaTheme="majorEastAsia" w:hAnsiTheme="majorHAnsi" w:cstheme="majorBidi"/>
      <w:color w:val="17365D" w:themeColor="text2" w:themeShade="BF"/>
      <w:spacing w:val="5"/>
      <w:kern w:val="28"/>
      <w:sz w:val="52"/>
      <w:szCs w:val="52"/>
    </w:rPr>
  </w:style>
  <w:style w:type="paragraph" w:customStyle="1" w:styleId="Paginering">
    <w:name w:val="Paginering"/>
    <w:basedOn w:val="Bunntekst"/>
    <w:link w:val="PagineringChar"/>
    <w:qFormat/>
    <w:rsid w:val="001C4D42"/>
    <w:pPr>
      <w:jc w:val="center"/>
    </w:pPr>
    <w:rPr>
      <w:rFonts w:ascii="Georgia" w:hAnsi="Georgia"/>
      <w:sz w:val="20"/>
      <w:szCs w:val="20"/>
    </w:rPr>
  </w:style>
  <w:style w:type="character" w:customStyle="1" w:styleId="PagineringChar">
    <w:name w:val="Paginering Char"/>
    <w:basedOn w:val="BunntekstTegn"/>
    <w:link w:val="Paginering"/>
    <w:rsid w:val="001C4D42"/>
    <w:rPr>
      <w:rFonts w:ascii="Georgia" w:hAnsi="Georgia"/>
      <w:sz w:val="24"/>
      <w:szCs w:val="24"/>
    </w:rPr>
  </w:style>
  <w:style w:type="paragraph" w:styleId="Dokumentkart">
    <w:name w:val="Document Map"/>
    <w:basedOn w:val="Normal"/>
    <w:link w:val="DokumentkartTegn"/>
    <w:semiHidden/>
    <w:unhideWhenUsed/>
    <w:rsid w:val="00246CE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semiHidden/>
    <w:rsid w:val="00246CEF"/>
    <w:rPr>
      <w:rFonts w:ascii="Tahoma" w:hAnsi="Tahoma" w:cs="Tahoma"/>
      <w:sz w:val="16"/>
      <w:szCs w:val="16"/>
    </w:rPr>
  </w:style>
  <w:style w:type="character" w:styleId="Fulgthyperkobling">
    <w:name w:val="FollowedHyperlink"/>
    <w:basedOn w:val="Standardskriftforavsnitt"/>
    <w:semiHidden/>
    <w:unhideWhenUsed/>
    <w:rsid w:val="005F2A09"/>
    <w:rPr>
      <w:color w:val="800080" w:themeColor="followedHyperlink"/>
      <w:u w:val="single"/>
    </w:rPr>
  </w:style>
  <w:style w:type="character" w:customStyle="1" w:styleId="apple-converted-space">
    <w:name w:val="apple-converted-space"/>
    <w:basedOn w:val="Standardskriftforavsnitt"/>
    <w:rsid w:val="000F62EA"/>
  </w:style>
  <w:style w:type="character" w:styleId="Omtale">
    <w:name w:val="Mention"/>
    <w:basedOn w:val="Standardskriftforavsnitt"/>
    <w:uiPriority w:val="99"/>
    <w:semiHidden/>
    <w:unhideWhenUsed/>
    <w:rsid w:val="001D6BEB"/>
    <w:rPr>
      <w:color w:val="2B579A"/>
      <w:shd w:val="clear" w:color="auto" w:fill="E6E6E6"/>
    </w:rPr>
  </w:style>
  <w:style w:type="character" w:styleId="Ulstomtale">
    <w:name w:val="Unresolved Mention"/>
    <w:basedOn w:val="Standardskriftforavsnitt"/>
    <w:uiPriority w:val="99"/>
    <w:semiHidden/>
    <w:unhideWhenUsed/>
    <w:rsid w:val="00634C90"/>
    <w:rPr>
      <w:color w:val="808080"/>
      <w:shd w:val="clear" w:color="auto" w:fill="E6E6E6"/>
    </w:rPr>
  </w:style>
  <w:style w:type="paragraph" w:customStyle="1" w:styleId="xmsonospacing">
    <w:name w:val="x_msonospacing"/>
    <w:basedOn w:val="Normal"/>
    <w:rsid w:val="00AB037B"/>
    <w:pPr>
      <w:spacing w:before="100" w:beforeAutospacing="1" w:after="100" w:afterAutospacing="1" w:line="240" w:lineRule="auto"/>
    </w:pPr>
    <w:rPr>
      <w:rFonts w:ascii="Times New Roman" w:hAnsi="Times New Roman"/>
      <w:sz w:val="24"/>
      <w:szCs w:val="2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0214">
      <w:bodyDiv w:val="1"/>
      <w:marLeft w:val="0"/>
      <w:marRight w:val="0"/>
      <w:marTop w:val="0"/>
      <w:marBottom w:val="0"/>
      <w:divBdr>
        <w:top w:val="none" w:sz="0" w:space="0" w:color="auto"/>
        <w:left w:val="none" w:sz="0" w:space="0" w:color="auto"/>
        <w:bottom w:val="none" w:sz="0" w:space="0" w:color="auto"/>
        <w:right w:val="none" w:sz="0" w:space="0" w:color="auto"/>
      </w:divBdr>
    </w:div>
    <w:div w:id="43677150">
      <w:bodyDiv w:val="1"/>
      <w:marLeft w:val="0"/>
      <w:marRight w:val="0"/>
      <w:marTop w:val="0"/>
      <w:marBottom w:val="0"/>
      <w:divBdr>
        <w:top w:val="none" w:sz="0" w:space="0" w:color="auto"/>
        <w:left w:val="none" w:sz="0" w:space="0" w:color="auto"/>
        <w:bottom w:val="none" w:sz="0" w:space="0" w:color="auto"/>
        <w:right w:val="none" w:sz="0" w:space="0" w:color="auto"/>
      </w:divBdr>
      <w:divsChild>
        <w:div w:id="316039606">
          <w:marLeft w:val="547"/>
          <w:marRight w:val="0"/>
          <w:marTop w:val="106"/>
          <w:marBottom w:val="0"/>
          <w:divBdr>
            <w:top w:val="none" w:sz="0" w:space="0" w:color="auto"/>
            <w:left w:val="none" w:sz="0" w:space="0" w:color="auto"/>
            <w:bottom w:val="none" w:sz="0" w:space="0" w:color="auto"/>
            <w:right w:val="none" w:sz="0" w:space="0" w:color="auto"/>
          </w:divBdr>
        </w:div>
        <w:div w:id="619261633">
          <w:marLeft w:val="547"/>
          <w:marRight w:val="0"/>
          <w:marTop w:val="106"/>
          <w:marBottom w:val="0"/>
          <w:divBdr>
            <w:top w:val="none" w:sz="0" w:space="0" w:color="auto"/>
            <w:left w:val="none" w:sz="0" w:space="0" w:color="auto"/>
            <w:bottom w:val="none" w:sz="0" w:space="0" w:color="auto"/>
            <w:right w:val="none" w:sz="0" w:space="0" w:color="auto"/>
          </w:divBdr>
        </w:div>
        <w:div w:id="1008412027">
          <w:marLeft w:val="547"/>
          <w:marRight w:val="0"/>
          <w:marTop w:val="106"/>
          <w:marBottom w:val="0"/>
          <w:divBdr>
            <w:top w:val="none" w:sz="0" w:space="0" w:color="auto"/>
            <w:left w:val="none" w:sz="0" w:space="0" w:color="auto"/>
            <w:bottom w:val="none" w:sz="0" w:space="0" w:color="auto"/>
            <w:right w:val="none" w:sz="0" w:space="0" w:color="auto"/>
          </w:divBdr>
        </w:div>
        <w:div w:id="1028483867">
          <w:marLeft w:val="547"/>
          <w:marRight w:val="0"/>
          <w:marTop w:val="106"/>
          <w:marBottom w:val="0"/>
          <w:divBdr>
            <w:top w:val="none" w:sz="0" w:space="0" w:color="auto"/>
            <w:left w:val="none" w:sz="0" w:space="0" w:color="auto"/>
            <w:bottom w:val="none" w:sz="0" w:space="0" w:color="auto"/>
            <w:right w:val="none" w:sz="0" w:space="0" w:color="auto"/>
          </w:divBdr>
        </w:div>
        <w:div w:id="1893081799">
          <w:marLeft w:val="547"/>
          <w:marRight w:val="0"/>
          <w:marTop w:val="106"/>
          <w:marBottom w:val="0"/>
          <w:divBdr>
            <w:top w:val="none" w:sz="0" w:space="0" w:color="auto"/>
            <w:left w:val="none" w:sz="0" w:space="0" w:color="auto"/>
            <w:bottom w:val="none" w:sz="0" w:space="0" w:color="auto"/>
            <w:right w:val="none" w:sz="0" w:space="0" w:color="auto"/>
          </w:divBdr>
        </w:div>
      </w:divsChild>
    </w:div>
    <w:div w:id="94636989">
      <w:bodyDiv w:val="1"/>
      <w:marLeft w:val="0"/>
      <w:marRight w:val="0"/>
      <w:marTop w:val="0"/>
      <w:marBottom w:val="0"/>
      <w:divBdr>
        <w:top w:val="none" w:sz="0" w:space="0" w:color="auto"/>
        <w:left w:val="none" w:sz="0" w:space="0" w:color="auto"/>
        <w:bottom w:val="none" w:sz="0" w:space="0" w:color="auto"/>
        <w:right w:val="none" w:sz="0" w:space="0" w:color="auto"/>
      </w:divBdr>
    </w:div>
    <w:div w:id="101193753">
      <w:bodyDiv w:val="1"/>
      <w:marLeft w:val="0"/>
      <w:marRight w:val="0"/>
      <w:marTop w:val="0"/>
      <w:marBottom w:val="0"/>
      <w:divBdr>
        <w:top w:val="none" w:sz="0" w:space="0" w:color="auto"/>
        <w:left w:val="none" w:sz="0" w:space="0" w:color="auto"/>
        <w:bottom w:val="none" w:sz="0" w:space="0" w:color="auto"/>
        <w:right w:val="none" w:sz="0" w:space="0" w:color="auto"/>
      </w:divBdr>
    </w:div>
    <w:div w:id="108282785">
      <w:bodyDiv w:val="1"/>
      <w:marLeft w:val="0"/>
      <w:marRight w:val="0"/>
      <w:marTop w:val="0"/>
      <w:marBottom w:val="0"/>
      <w:divBdr>
        <w:top w:val="none" w:sz="0" w:space="0" w:color="auto"/>
        <w:left w:val="none" w:sz="0" w:space="0" w:color="auto"/>
        <w:bottom w:val="none" w:sz="0" w:space="0" w:color="auto"/>
        <w:right w:val="none" w:sz="0" w:space="0" w:color="auto"/>
      </w:divBdr>
      <w:divsChild>
        <w:div w:id="52968300">
          <w:marLeft w:val="547"/>
          <w:marRight w:val="0"/>
          <w:marTop w:val="106"/>
          <w:marBottom w:val="0"/>
          <w:divBdr>
            <w:top w:val="none" w:sz="0" w:space="0" w:color="auto"/>
            <w:left w:val="none" w:sz="0" w:space="0" w:color="auto"/>
            <w:bottom w:val="none" w:sz="0" w:space="0" w:color="auto"/>
            <w:right w:val="none" w:sz="0" w:space="0" w:color="auto"/>
          </w:divBdr>
        </w:div>
        <w:div w:id="220403744">
          <w:marLeft w:val="547"/>
          <w:marRight w:val="0"/>
          <w:marTop w:val="106"/>
          <w:marBottom w:val="0"/>
          <w:divBdr>
            <w:top w:val="none" w:sz="0" w:space="0" w:color="auto"/>
            <w:left w:val="none" w:sz="0" w:space="0" w:color="auto"/>
            <w:bottom w:val="none" w:sz="0" w:space="0" w:color="auto"/>
            <w:right w:val="none" w:sz="0" w:space="0" w:color="auto"/>
          </w:divBdr>
        </w:div>
        <w:div w:id="917712849">
          <w:marLeft w:val="547"/>
          <w:marRight w:val="0"/>
          <w:marTop w:val="106"/>
          <w:marBottom w:val="0"/>
          <w:divBdr>
            <w:top w:val="none" w:sz="0" w:space="0" w:color="auto"/>
            <w:left w:val="none" w:sz="0" w:space="0" w:color="auto"/>
            <w:bottom w:val="none" w:sz="0" w:space="0" w:color="auto"/>
            <w:right w:val="none" w:sz="0" w:space="0" w:color="auto"/>
          </w:divBdr>
        </w:div>
        <w:div w:id="1159537662">
          <w:marLeft w:val="547"/>
          <w:marRight w:val="0"/>
          <w:marTop w:val="106"/>
          <w:marBottom w:val="0"/>
          <w:divBdr>
            <w:top w:val="none" w:sz="0" w:space="0" w:color="auto"/>
            <w:left w:val="none" w:sz="0" w:space="0" w:color="auto"/>
            <w:bottom w:val="none" w:sz="0" w:space="0" w:color="auto"/>
            <w:right w:val="none" w:sz="0" w:space="0" w:color="auto"/>
          </w:divBdr>
        </w:div>
        <w:div w:id="1312294380">
          <w:marLeft w:val="547"/>
          <w:marRight w:val="0"/>
          <w:marTop w:val="106"/>
          <w:marBottom w:val="0"/>
          <w:divBdr>
            <w:top w:val="none" w:sz="0" w:space="0" w:color="auto"/>
            <w:left w:val="none" w:sz="0" w:space="0" w:color="auto"/>
            <w:bottom w:val="none" w:sz="0" w:space="0" w:color="auto"/>
            <w:right w:val="none" w:sz="0" w:space="0" w:color="auto"/>
          </w:divBdr>
        </w:div>
      </w:divsChild>
    </w:div>
    <w:div w:id="175851335">
      <w:bodyDiv w:val="1"/>
      <w:marLeft w:val="0"/>
      <w:marRight w:val="0"/>
      <w:marTop w:val="0"/>
      <w:marBottom w:val="0"/>
      <w:divBdr>
        <w:top w:val="none" w:sz="0" w:space="0" w:color="auto"/>
        <w:left w:val="none" w:sz="0" w:space="0" w:color="auto"/>
        <w:bottom w:val="none" w:sz="0" w:space="0" w:color="auto"/>
        <w:right w:val="none" w:sz="0" w:space="0" w:color="auto"/>
      </w:divBdr>
    </w:div>
    <w:div w:id="193815672">
      <w:bodyDiv w:val="1"/>
      <w:marLeft w:val="0"/>
      <w:marRight w:val="0"/>
      <w:marTop w:val="0"/>
      <w:marBottom w:val="0"/>
      <w:divBdr>
        <w:top w:val="none" w:sz="0" w:space="0" w:color="auto"/>
        <w:left w:val="none" w:sz="0" w:space="0" w:color="auto"/>
        <w:bottom w:val="none" w:sz="0" w:space="0" w:color="auto"/>
        <w:right w:val="none" w:sz="0" w:space="0" w:color="auto"/>
      </w:divBdr>
    </w:div>
    <w:div w:id="265774252">
      <w:bodyDiv w:val="1"/>
      <w:marLeft w:val="0"/>
      <w:marRight w:val="0"/>
      <w:marTop w:val="0"/>
      <w:marBottom w:val="0"/>
      <w:divBdr>
        <w:top w:val="none" w:sz="0" w:space="0" w:color="auto"/>
        <w:left w:val="none" w:sz="0" w:space="0" w:color="auto"/>
        <w:bottom w:val="none" w:sz="0" w:space="0" w:color="auto"/>
        <w:right w:val="none" w:sz="0" w:space="0" w:color="auto"/>
      </w:divBdr>
    </w:div>
    <w:div w:id="266350955">
      <w:bodyDiv w:val="1"/>
      <w:marLeft w:val="0"/>
      <w:marRight w:val="0"/>
      <w:marTop w:val="0"/>
      <w:marBottom w:val="0"/>
      <w:divBdr>
        <w:top w:val="none" w:sz="0" w:space="0" w:color="auto"/>
        <w:left w:val="none" w:sz="0" w:space="0" w:color="auto"/>
        <w:bottom w:val="none" w:sz="0" w:space="0" w:color="auto"/>
        <w:right w:val="none" w:sz="0" w:space="0" w:color="auto"/>
      </w:divBdr>
    </w:div>
    <w:div w:id="466707173">
      <w:bodyDiv w:val="1"/>
      <w:marLeft w:val="0"/>
      <w:marRight w:val="0"/>
      <w:marTop w:val="0"/>
      <w:marBottom w:val="0"/>
      <w:divBdr>
        <w:top w:val="none" w:sz="0" w:space="0" w:color="auto"/>
        <w:left w:val="none" w:sz="0" w:space="0" w:color="auto"/>
        <w:bottom w:val="none" w:sz="0" w:space="0" w:color="auto"/>
        <w:right w:val="none" w:sz="0" w:space="0" w:color="auto"/>
      </w:divBdr>
    </w:div>
    <w:div w:id="479426690">
      <w:bodyDiv w:val="1"/>
      <w:marLeft w:val="0"/>
      <w:marRight w:val="0"/>
      <w:marTop w:val="0"/>
      <w:marBottom w:val="0"/>
      <w:divBdr>
        <w:top w:val="none" w:sz="0" w:space="0" w:color="auto"/>
        <w:left w:val="none" w:sz="0" w:space="0" w:color="auto"/>
        <w:bottom w:val="none" w:sz="0" w:space="0" w:color="auto"/>
        <w:right w:val="none" w:sz="0" w:space="0" w:color="auto"/>
      </w:divBdr>
    </w:div>
    <w:div w:id="820586989">
      <w:bodyDiv w:val="1"/>
      <w:marLeft w:val="0"/>
      <w:marRight w:val="0"/>
      <w:marTop w:val="0"/>
      <w:marBottom w:val="0"/>
      <w:divBdr>
        <w:top w:val="none" w:sz="0" w:space="0" w:color="auto"/>
        <w:left w:val="none" w:sz="0" w:space="0" w:color="auto"/>
        <w:bottom w:val="none" w:sz="0" w:space="0" w:color="auto"/>
        <w:right w:val="none" w:sz="0" w:space="0" w:color="auto"/>
      </w:divBdr>
      <w:divsChild>
        <w:div w:id="863515843">
          <w:marLeft w:val="0"/>
          <w:marRight w:val="0"/>
          <w:marTop w:val="0"/>
          <w:marBottom w:val="0"/>
          <w:divBdr>
            <w:top w:val="none" w:sz="0" w:space="0" w:color="auto"/>
            <w:left w:val="none" w:sz="0" w:space="0" w:color="auto"/>
            <w:bottom w:val="none" w:sz="0" w:space="0" w:color="auto"/>
            <w:right w:val="none" w:sz="0" w:space="0" w:color="auto"/>
          </w:divBdr>
        </w:div>
      </w:divsChild>
    </w:div>
    <w:div w:id="873926444">
      <w:bodyDiv w:val="1"/>
      <w:marLeft w:val="0"/>
      <w:marRight w:val="0"/>
      <w:marTop w:val="0"/>
      <w:marBottom w:val="0"/>
      <w:divBdr>
        <w:top w:val="none" w:sz="0" w:space="0" w:color="auto"/>
        <w:left w:val="none" w:sz="0" w:space="0" w:color="auto"/>
        <w:bottom w:val="none" w:sz="0" w:space="0" w:color="auto"/>
        <w:right w:val="none" w:sz="0" w:space="0" w:color="auto"/>
      </w:divBdr>
    </w:div>
    <w:div w:id="1012294374">
      <w:bodyDiv w:val="1"/>
      <w:marLeft w:val="0"/>
      <w:marRight w:val="0"/>
      <w:marTop w:val="0"/>
      <w:marBottom w:val="0"/>
      <w:divBdr>
        <w:top w:val="none" w:sz="0" w:space="0" w:color="auto"/>
        <w:left w:val="none" w:sz="0" w:space="0" w:color="auto"/>
        <w:bottom w:val="none" w:sz="0" w:space="0" w:color="auto"/>
        <w:right w:val="none" w:sz="0" w:space="0" w:color="auto"/>
      </w:divBdr>
      <w:divsChild>
        <w:div w:id="2137530408">
          <w:marLeft w:val="0"/>
          <w:marRight w:val="0"/>
          <w:marTop w:val="0"/>
          <w:marBottom w:val="0"/>
          <w:divBdr>
            <w:top w:val="none" w:sz="0" w:space="0" w:color="auto"/>
            <w:left w:val="none" w:sz="0" w:space="0" w:color="auto"/>
            <w:bottom w:val="none" w:sz="0" w:space="0" w:color="auto"/>
            <w:right w:val="none" w:sz="0" w:space="0" w:color="auto"/>
          </w:divBdr>
        </w:div>
      </w:divsChild>
    </w:div>
    <w:div w:id="1013071763">
      <w:bodyDiv w:val="1"/>
      <w:marLeft w:val="0"/>
      <w:marRight w:val="0"/>
      <w:marTop w:val="0"/>
      <w:marBottom w:val="0"/>
      <w:divBdr>
        <w:top w:val="none" w:sz="0" w:space="0" w:color="auto"/>
        <w:left w:val="none" w:sz="0" w:space="0" w:color="auto"/>
        <w:bottom w:val="none" w:sz="0" w:space="0" w:color="auto"/>
        <w:right w:val="none" w:sz="0" w:space="0" w:color="auto"/>
      </w:divBdr>
    </w:div>
    <w:div w:id="1014839951">
      <w:bodyDiv w:val="1"/>
      <w:marLeft w:val="0"/>
      <w:marRight w:val="0"/>
      <w:marTop w:val="0"/>
      <w:marBottom w:val="0"/>
      <w:divBdr>
        <w:top w:val="none" w:sz="0" w:space="0" w:color="auto"/>
        <w:left w:val="none" w:sz="0" w:space="0" w:color="auto"/>
        <w:bottom w:val="none" w:sz="0" w:space="0" w:color="auto"/>
        <w:right w:val="none" w:sz="0" w:space="0" w:color="auto"/>
      </w:divBdr>
    </w:div>
    <w:div w:id="1202865484">
      <w:bodyDiv w:val="1"/>
      <w:marLeft w:val="0"/>
      <w:marRight w:val="0"/>
      <w:marTop w:val="0"/>
      <w:marBottom w:val="0"/>
      <w:divBdr>
        <w:top w:val="none" w:sz="0" w:space="0" w:color="auto"/>
        <w:left w:val="none" w:sz="0" w:space="0" w:color="auto"/>
        <w:bottom w:val="none" w:sz="0" w:space="0" w:color="auto"/>
        <w:right w:val="none" w:sz="0" w:space="0" w:color="auto"/>
      </w:divBdr>
    </w:div>
    <w:div w:id="1219512405">
      <w:bodyDiv w:val="1"/>
      <w:marLeft w:val="0"/>
      <w:marRight w:val="0"/>
      <w:marTop w:val="0"/>
      <w:marBottom w:val="0"/>
      <w:divBdr>
        <w:top w:val="none" w:sz="0" w:space="0" w:color="auto"/>
        <w:left w:val="none" w:sz="0" w:space="0" w:color="auto"/>
        <w:bottom w:val="none" w:sz="0" w:space="0" w:color="auto"/>
        <w:right w:val="none" w:sz="0" w:space="0" w:color="auto"/>
      </w:divBdr>
    </w:div>
    <w:div w:id="1250043646">
      <w:bodyDiv w:val="1"/>
      <w:marLeft w:val="0"/>
      <w:marRight w:val="0"/>
      <w:marTop w:val="0"/>
      <w:marBottom w:val="0"/>
      <w:divBdr>
        <w:top w:val="none" w:sz="0" w:space="0" w:color="auto"/>
        <w:left w:val="none" w:sz="0" w:space="0" w:color="auto"/>
        <w:bottom w:val="none" w:sz="0" w:space="0" w:color="auto"/>
        <w:right w:val="none" w:sz="0" w:space="0" w:color="auto"/>
      </w:divBdr>
      <w:divsChild>
        <w:div w:id="1341278862">
          <w:marLeft w:val="0"/>
          <w:marRight w:val="0"/>
          <w:marTop w:val="0"/>
          <w:marBottom w:val="0"/>
          <w:divBdr>
            <w:top w:val="none" w:sz="0" w:space="0" w:color="auto"/>
            <w:left w:val="none" w:sz="0" w:space="0" w:color="auto"/>
            <w:bottom w:val="none" w:sz="0" w:space="0" w:color="auto"/>
            <w:right w:val="none" w:sz="0" w:space="0" w:color="auto"/>
          </w:divBdr>
          <w:divsChild>
            <w:div w:id="1038701909">
              <w:marLeft w:val="0"/>
              <w:marRight w:val="0"/>
              <w:marTop w:val="0"/>
              <w:marBottom w:val="0"/>
              <w:divBdr>
                <w:top w:val="none" w:sz="0" w:space="0" w:color="auto"/>
                <w:left w:val="none" w:sz="0" w:space="0" w:color="auto"/>
                <w:bottom w:val="none" w:sz="0" w:space="0" w:color="auto"/>
                <w:right w:val="none" w:sz="0" w:space="0" w:color="auto"/>
              </w:divBdr>
            </w:div>
            <w:div w:id="1296526512">
              <w:marLeft w:val="0"/>
              <w:marRight w:val="0"/>
              <w:marTop w:val="0"/>
              <w:marBottom w:val="0"/>
              <w:divBdr>
                <w:top w:val="none" w:sz="0" w:space="0" w:color="auto"/>
                <w:left w:val="none" w:sz="0" w:space="0" w:color="auto"/>
                <w:bottom w:val="none" w:sz="0" w:space="0" w:color="auto"/>
                <w:right w:val="none" w:sz="0" w:space="0" w:color="auto"/>
              </w:divBdr>
            </w:div>
          </w:divsChild>
        </w:div>
        <w:div w:id="1510409715">
          <w:marLeft w:val="0"/>
          <w:marRight w:val="0"/>
          <w:marTop w:val="0"/>
          <w:marBottom w:val="0"/>
          <w:divBdr>
            <w:top w:val="none" w:sz="0" w:space="0" w:color="auto"/>
            <w:left w:val="none" w:sz="0" w:space="0" w:color="auto"/>
            <w:bottom w:val="none" w:sz="0" w:space="0" w:color="auto"/>
            <w:right w:val="none" w:sz="0" w:space="0" w:color="auto"/>
          </w:divBdr>
        </w:div>
      </w:divsChild>
    </w:div>
    <w:div w:id="1266577266">
      <w:bodyDiv w:val="1"/>
      <w:marLeft w:val="0"/>
      <w:marRight w:val="0"/>
      <w:marTop w:val="0"/>
      <w:marBottom w:val="0"/>
      <w:divBdr>
        <w:top w:val="none" w:sz="0" w:space="0" w:color="auto"/>
        <w:left w:val="none" w:sz="0" w:space="0" w:color="auto"/>
        <w:bottom w:val="none" w:sz="0" w:space="0" w:color="auto"/>
        <w:right w:val="none" w:sz="0" w:space="0" w:color="auto"/>
      </w:divBdr>
    </w:div>
    <w:div w:id="1443459213">
      <w:bodyDiv w:val="1"/>
      <w:marLeft w:val="0"/>
      <w:marRight w:val="0"/>
      <w:marTop w:val="0"/>
      <w:marBottom w:val="0"/>
      <w:divBdr>
        <w:top w:val="none" w:sz="0" w:space="0" w:color="auto"/>
        <w:left w:val="none" w:sz="0" w:space="0" w:color="auto"/>
        <w:bottom w:val="none" w:sz="0" w:space="0" w:color="auto"/>
        <w:right w:val="none" w:sz="0" w:space="0" w:color="auto"/>
      </w:divBdr>
      <w:divsChild>
        <w:div w:id="171531250">
          <w:marLeft w:val="547"/>
          <w:marRight w:val="0"/>
          <w:marTop w:val="0"/>
          <w:marBottom w:val="240"/>
          <w:divBdr>
            <w:top w:val="none" w:sz="0" w:space="0" w:color="auto"/>
            <w:left w:val="none" w:sz="0" w:space="0" w:color="auto"/>
            <w:bottom w:val="none" w:sz="0" w:space="0" w:color="auto"/>
            <w:right w:val="none" w:sz="0" w:space="0" w:color="auto"/>
          </w:divBdr>
        </w:div>
        <w:div w:id="1401444414">
          <w:marLeft w:val="547"/>
          <w:marRight w:val="0"/>
          <w:marTop w:val="0"/>
          <w:marBottom w:val="240"/>
          <w:divBdr>
            <w:top w:val="none" w:sz="0" w:space="0" w:color="auto"/>
            <w:left w:val="none" w:sz="0" w:space="0" w:color="auto"/>
            <w:bottom w:val="none" w:sz="0" w:space="0" w:color="auto"/>
            <w:right w:val="none" w:sz="0" w:space="0" w:color="auto"/>
          </w:divBdr>
        </w:div>
        <w:div w:id="1646281541">
          <w:marLeft w:val="547"/>
          <w:marRight w:val="0"/>
          <w:marTop w:val="0"/>
          <w:marBottom w:val="240"/>
          <w:divBdr>
            <w:top w:val="none" w:sz="0" w:space="0" w:color="auto"/>
            <w:left w:val="none" w:sz="0" w:space="0" w:color="auto"/>
            <w:bottom w:val="none" w:sz="0" w:space="0" w:color="auto"/>
            <w:right w:val="none" w:sz="0" w:space="0" w:color="auto"/>
          </w:divBdr>
        </w:div>
        <w:div w:id="1701785515">
          <w:marLeft w:val="547"/>
          <w:marRight w:val="0"/>
          <w:marTop w:val="0"/>
          <w:marBottom w:val="240"/>
          <w:divBdr>
            <w:top w:val="none" w:sz="0" w:space="0" w:color="auto"/>
            <w:left w:val="none" w:sz="0" w:space="0" w:color="auto"/>
            <w:bottom w:val="none" w:sz="0" w:space="0" w:color="auto"/>
            <w:right w:val="none" w:sz="0" w:space="0" w:color="auto"/>
          </w:divBdr>
        </w:div>
        <w:div w:id="1801222129">
          <w:marLeft w:val="547"/>
          <w:marRight w:val="0"/>
          <w:marTop w:val="0"/>
          <w:marBottom w:val="240"/>
          <w:divBdr>
            <w:top w:val="none" w:sz="0" w:space="0" w:color="auto"/>
            <w:left w:val="none" w:sz="0" w:space="0" w:color="auto"/>
            <w:bottom w:val="none" w:sz="0" w:space="0" w:color="auto"/>
            <w:right w:val="none" w:sz="0" w:space="0" w:color="auto"/>
          </w:divBdr>
        </w:div>
        <w:div w:id="2144732199">
          <w:marLeft w:val="547"/>
          <w:marRight w:val="0"/>
          <w:marTop w:val="0"/>
          <w:marBottom w:val="240"/>
          <w:divBdr>
            <w:top w:val="none" w:sz="0" w:space="0" w:color="auto"/>
            <w:left w:val="none" w:sz="0" w:space="0" w:color="auto"/>
            <w:bottom w:val="none" w:sz="0" w:space="0" w:color="auto"/>
            <w:right w:val="none" w:sz="0" w:space="0" w:color="auto"/>
          </w:divBdr>
        </w:div>
      </w:divsChild>
    </w:div>
    <w:div w:id="1530602840">
      <w:bodyDiv w:val="1"/>
      <w:marLeft w:val="0"/>
      <w:marRight w:val="0"/>
      <w:marTop w:val="0"/>
      <w:marBottom w:val="0"/>
      <w:divBdr>
        <w:top w:val="none" w:sz="0" w:space="0" w:color="auto"/>
        <w:left w:val="none" w:sz="0" w:space="0" w:color="auto"/>
        <w:bottom w:val="none" w:sz="0" w:space="0" w:color="auto"/>
        <w:right w:val="none" w:sz="0" w:space="0" w:color="auto"/>
      </w:divBdr>
      <w:divsChild>
        <w:div w:id="418988997">
          <w:marLeft w:val="547"/>
          <w:marRight w:val="0"/>
          <w:marTop w:val="106"/>
          <w:marBottom w:val="0"/>
          <w:divBdr>
            <w:top w:val="none" w:sz="0" w:space="0" w:color="auto"/>
            <w:left w:val="none" w:sz="0" w:space="0" w:color="auto"/>
            <w:bottom w:val="none" w:sz="0" w:space="0" w:color="auto"/>
            <w:right w:val="none" w:sz="0" w:space="0" w:color="auto"/>
          </w:divBdr>
        </w:div>
        <w:div w:id="1390689457">
          <w:marLeft w:val="547"/>
          <w:marRight w:val="0"/>
          <w:marTop w:val="106"/>
          <w:marBottom w:val="0"/>
          <w:divBdr>
            <w:top w:val="none" w:sz="0" w:space="0" w:color="auto"/>
            <w:left w:val="none" w:sz="0" w:space="0" w:color="auto"/>
            <w:bottom w:val="none" w:sz="0" w:space="0" w:color="auto"/>
            <w:right w:val="none" w:sz="0" w:space="0" w:color="auto"/>
          </w:divBdr>
        </w:div>
        <w:div w:id="1610310760">
          <w:marLeft w:val="547"/>
          <w:marRight w:val="0"/>
          <w:marTop w:val="106"/>
          <w:marBottom w:val="0"/>
          <w:divBdr>
            <w:top w:val="none" w:sz="0" w:space="0" w:color="auto"/>
            <w:left w:val="none" w:sz="0" w:space="0" w:color="auto"/>
            <w:bottom w:val="none" w:sz="0" w:space="0" w:color="auto"/>
            <w:right w:val="none" w:sz="0" w:space="0" w:color="auto"/>
          </w:divBdr>
        </w:div>
        <w:div w:id="2090612148">
          <w:marLeft w:val="547"/>
          <w:marRight w:val="0"/>
          <w:marTop w:val="106"/>
          <w:marBottom w:val="0"/>
          <w:divBdr>
            <w:top w:val="none" w:sz="0" w:space="0" w:color="auto"/>
            <w:left w:val="none" w:sz="0" w:space="0" w:color="auto"/>
            <w:bottom w:val="none" w:sz="0" w:space="0" w:color="auto"/>
            <w:right w:val="none" w:sz="0" w:space="0" w:color="auto"/>
          </w:divBdr>
        </w:div>
        <w:div w:id="2122333420">
          <w:marLeft w:val="547"/>
          <w:marRight w:val="0"/>
          <w:marTop w:val="106"/>
          <w:marBottom w:val="0"/>
          <w:divBdr>
            <w:top w:val="none" w:sz="0" w:space="0" w:color="auto"/>
            <w:left w:val="none" w:sz="0" w:space="0" w:color="auto"/>
            <w:bottom w:val="none" w:sz="0" w:space="0" w:color="auto"/>
            <w:right w:val="none" w:sz="0" w:space="0" w:color="auto"/>
          </w:divBdr>
        </w:div>
      </w:divsChild>
    </w:div>
    <w:div w:id="1551183434">
      <w:bodyDiv w:val="1"/>
      <w:marLeft w:val="0"/>
      <w:marRight w:val="0"/>
      <w:marTop w:val="0"/>
      <w:marBottom w:val="0"/>
      <w:divBdr>
        <w:top w:val="none" w:sz="0" w:space="0" w:color="auto"/>
        <w:left w:val="none" w:sz="0" w:space="0" w:color="auto"/>
        <w:bottom w:val="none" w:sz="0" w:space="0" w:color="auto"/>
        <w:right w:val="none" w:sz="0" w:space="0" w:color="auto"/>
      </w:divBdr>
    </w:div>
    <w:div w:id="1604874608">
      <w:bodyDiv w:val="1"/>
      <w:marLeft w:val="0"/>
      <w:marRight w:val="0"/>
      <w:marTop w:val="0"/>
      <w:marBottom w:val="0"/>
      <w:divBdr>
        <w:top w:val="none" w:sz="0" w:space="0" w:color="auto"/>
        <w:left w:val="none" w:sz="0" w:space="0" w:color="auto"/>
        <w:bottom w:val="none" w:sz="0" w:space="0" w:color="auto"/>
        <w:right w:val="none" w:sz="0" w:space="0" w:color="auto"/>
      </w:divBdr>
    </w:div>
    <w:div w:id="1613366131">
      <w:bodyDiv w:val="1"/>
      <w:marLeft w:val="0"/>
      <w:marRight w:val="0"/>
      <w:marTop w:val="0"/>
      <w:marBottom w:val="0"/>
      <w:divBdr>
        <w:top w:val="none" w:sz="0" w:space="0" w:color="auto"/>
        <w:left w:val="none" w:sz="0" w:space="0" w:color="auto"/>
        <w:bottom w:val="none" w:sz="0" w:space="0" w:color="auto"/>
        <w:right w:val="none" w:sz="0" w:space="0" w:color="auto"/>
      </w:divBdr>
      <w:divsChild>
        <w:div w:id="772825348">
          <w:marLeft w:val="547"/>
          <w:marRight w:val="0"/>
          <w:marTop w:val="106"/>
          <w:marBottom w:val="0"/>
          <w:divBdr>
            <w:top w:val="none" w:sz="0" w:space="0" w:color="auto"/>
            <w:left w:val="none" w:sz="0" w:space="0" w:color="auto"/>
            <w:bottom w:val="none" w:sz="0" w:space="0" w:color="auto"/>
            <w:right w:val="none" w:sz="0" w:space="0" w:color="auto"/>
          </w:divBdr>
        </w:div>
        <w:div w:id="1394082340">
          <w:marLeft w:val="547"/>
          <w:marRight w:val="0"/>
          <w:marTop w:val="106"/>
          <w:marBottom w:val="0"/>
          <w:divBdr>
            <w:top w:val="none" w:sz="0" w:space="0" w:color="auto"/>
            <w:left w:val="none" w:sz="0" w:space="0" w:color="auto"/>
            <w:bottom w:val="none" w:sz="0" w:space="0" w:color="auto"/>
            <w:right w:val="none" w:sz="0" w:space="0" w:color="auto"/>
          </w:divBdr>
        </w:div>
        <w:div w:id="1476558486">
          <w:marLeft w:val="547"/>
          <w:marRight w:val="0"/>
          <w:marTop w:val="106"/>
          <w:marBottom w:val="0"/>
          <w:divBdr>
            <w:top w:val="none" w:sz="0" w:space="0" w:color="auto"/>
            <w:left w:val="none" w:sz="0" w:space="0" w:color="auto"/>
            <w:bottom w:val="none" w:sz="0" w:space="0" w:color="auto"/>
            <w:right w:val="none" w:sz="0" w:space="0" w:color="auto"/>
          </w:divBdr>
        </w:div>
        <w:div w:id="1577202574">
          <w:marLeft w:val="547"/>
          <w:marRight w:val="0"/>
          <w:marTop w:val="106"/>
          <w:marBottom w:val="0"/>
          <w:divBdr>
            <w:top w:val="none" w:sz="0" w:space="0" w:color="auto"/>
            <w:left w:val="none" w:sz="0" w:space="0" w:color="auto"/>
            <w:bottom w:val="none" w:sz="0" w:space="0" w:color="auto"/>
            <w:right w:val="none" w:sz="0" w:space="0" w:color="auto"/>
          </w:divBdr>
        </w:div>
        <w:div w:id="1834564851">
          <w:marLeft w:val="547"/>
          <w:marRight w:val="0"/>
          <w:marTop w:val="106"/>
          <w:marBottom w:val="0"/>
          <w:divBdr>
            <w:top w:val="none" w:sz="0" w:space="0" w:color="auto"/>
            <w:left w:val="none" w:sz="0" w:space="0" w:color="auto"/>
            <w:bottom w:val="none" w:sz="0" w:space="0" w:color="auto"/>
            <w:right w:val="none" w:sz="0" w:space="0" w:color="auto"/>
          </w:divBdr>
        </w:div>
        <w:div w:id="2027126302">
          <w:marLeft w:val="547"/>
          <w:marRight w:val="0"/>
          <w:marTop w:val="106"/>
          <w:marBottom w:val="0"/>
          <w:divBdr>
            <w:top w:val="none" w:sz="0" w:space="0" w:color="auto"/>
            <w:left w:val="none" w:sz="0" w:space="0" w:color="auto"/>
            <w:bottom w:val="none" w:sz="0" w:space="0" w:color="auto"/>
            <w:right w:val="none" w:sz="0" w:space="0" w:color="auto"/>
          </w:divBdr>
        </w:div>
        <w:div w:id="2034375030">
          <w:marLeft w:val="547"/>
          <w:marRight w:val="0"/>
          <w:marTop w:val="106"/>
          <w:marBottom w:val="0"/>
          <w:divBdr>
            <w:top w:val="none" w:sz="0" w:space="0" w:color="auto"/>
            <w:left w:val="none" w:sz="0" w:space="0" w:color="auto"/>
            <w:bottom w:val="none" w:sz="0" w:space="0" w:color="auto"/>
            <w:right w:val="none" w:sz="0" w:space="0" w:color="auto"/>
          </w:divBdr>
        </w:div>
      </w:divsChild>
    </w:div>
    <w:div w:id="1656688046">
      <w:bodyDiv w:val="1"/>
      <w:marLeft w:val="0"/>
      <w:marRight w:val="0"/>
      <w:marTop w:val="0"/>
      <w:marBottom w:val="0"/>
      <w:divBdr>
        <w:top w:val="none" w:sz="0" w:space="0" w:color="auto"/>
        <w:left w:val="none" w:sz="0" w:space="0" w:color="auto"/>
        <w:bottom w:val="none" w:sz="0" w:space="0" w:color="auto"/>
        <w:right w:val="none" w:sz="0" w:space="0" w:color="auto"/>
      </w:divBdr>
      <w:divsChild>
        <w:div w:id="1240366762">
          <w:marLeft w:val="0"/>
          <w:marRight w:val="0"/>
          <w:marTop w:val="0"/>
          <w:marBottom w:val="0"/>
          <w:divBdr>
            <w:top w:val="none" w:sz="0" w:space="0" w:color="auto"/>
            <w:left w:val="none" w:sz="0" w:space="0" w:color="auto"/>
            <w:bottom w:val="none" w:sz="0" w:space="0" w:color="auto"/>
            <w:right w:val="none" w:sz="0" w:space="0" w:color="auto"/>
          </w:divBdr>
        </w:div>
      </w:divsChild>
    </w:div>
    <w:div w:id="1693460254">
      <w:bodyDiv w:val="1"/>
      <w:marLeft w:val="0"/>
      <w:marRight w:val="0"/>
      <w:marTop w:val="0"/>
      <w:marBottom w:val="0"/>
      <w:divBdr>
        <w:top w:val="none" w:sz="0" w:space="0" w:color="auto"/>
        <w:left w:val="none" w:sz="0" w:space="0" w:color="auto"/>
        <w:bottom w:val="none" w:sz="0" w:space="0" w:color="auto"/>
        <w:right w:val="none" w:sz="0" w:space="0" w:color="auto"/>
      </w:divBdr>
      <w:divsChild>
        <w:div w:id="136411269">
          <w:marLeft w:val="547"/>
          <w:marRight w:val="0"/>
          <w:marTop w:val="115"/>
          <w:marBottom w:val="0"/>
          <w:divBdr>
            <w:top w:val="none" w:sz="0" w:space="0" w:color="auto"/>
            <w:left w:val="none" w:sz="0" w:space="0" w:color="auto"/>
            <w:bottom w:val="none" w:sz="0" w:space="0" w:color="auto"/>
            <w:right w:val="none" w:sz="0" w:space="0" w:color="auto"/>
          </w:divBdr>
        </w:div>
        <w:div w:id="271208484">
          <w:marLeft w:val="547"/>
          <w:marRight w:val="0"/>
          <w:marTop w:val="115"/>
          <w:marBottom w:val="0"/>
          <w:divBdr>
            <w:top w:val="none" w:sz="0" w:space="0" w:color="auto"/>
            <w:left w:val="none" w:sz="0" w:space="0" w:color="auto"/>
            <w:bottom w:val="none" w:sz="0" w:space="0" w:color="auto"/>
            <w:right w:val="none" w:sz="0" w:space="0" w:color="auto"/>
          </w:divBdr>
        </w:div>
        <w:div w:id="910309209">
          <w:marLeft w:val="547"/>
          <w:marRight w:val="0"/>
          <w:marTop w:val="115"/>
          <w:marBottom w:val="0"/>
          <w:divBdr>
            <w:top w:val="none" w:sz="0" w:space="0" w:color="auto"/>
            <w:left w:val="none" w:sz="0" w:space="0" w:color="auto"/>
            <w:bottom w:val="none" w:sz="0" w:space="0" w:color="auto"/>
            <w:right w:val="none" w:sz="0" w:space="0" w:color="auto"/>
          </w:divBdr>
        </w:div>
      </w:divsChild>
    </w:div>
    <w:div w:id="1708331703">
      <w:bodyDiv w:val="1"/>
      <w:marLeft w:val="0"/>
      <w:marRight w:val="0"/>
      <w:marTop w:val="0"/>
      <w:marBottom w:val="0"/>
      <w:divBdr>
        <w:top w:val="none" w:sz="0" w:space="0" w:color="auto"/>
        <w:left w:val="none" w:sz="0" w:space="0" w:color="auto"/>
        <w:bottom w:val="none" w:sz="0" w:space="0" w:color="auto"/>
        <w:right w:val="none" w:sz="0" w:space="0" w:color="auto"/>
      </w:divBdr>
      <w:divsChild>
        <w:div w:id="14773741">
          <w:marLeft w:val="0"/>
          <w:marRight w:val="0"/>
          <w:marTop w:val="0"/>
          <w:marBottom w:val="0"/>
          <w:divBdr>
            <w:top w:val="none" w:sz="0" w:space="0" w:color="auto"/>
            <w:left w:val="none" w:sz="0" w:space="0" w:color="auto"/>
            <w:bottom w:val="none" w:sz="0" w:space="0" w:color="auto"/>
            <w:right w:val="none" w:sz="0" w:space="0" w:color="auto"/>
          </w:divBdr>
        </w:div>
        <w:div w:id="1088188168">
          <w:marLeft w:val="1710"/>
          <w:marRight w:val="0"/>
          <w:marTop w:val="0"/>
          <w:marBottom w:val="0"/>
          <w:divBdr>
            <w:top w:val="none" w:sz="0" w:space="0" w:color="auto"/>
            <w:left w:val="none" w:sz="0" w:space="0" w:color="auto"/>
            <w:bottom w:val="none" w:sz="0" w:space="0" w:color="auto"/>
            <w:right w:val="none" w:sz="0" w:space="0" w:color="auto"/>
          </w:divBdr>
        </w:div>
        <w:div w:id="585698752">
          <w:marLeft w:val="0"/>
          <w:marRight w:val="0"/>
          <w:marTop w:val="0"/>
          <w:marBottom w:val="0"/>
          <w:divBdr>
            <w:top w:val="none" w:sz="0" w:space="0" w:color="auto"/>
            <w:left w:val="none" w:sz="0" w:space="0" w:color="auto"/>
            <w:bottom w:val="none" w:sz="0" w:space="0" w:color="auto"/>
            <w:right w:val="none" w:sz="0" w:space="0" w:color="auto"/>
          </w:divBdr>
        </w:div>
        <w:div w:id="219678621">
          <w:marLeft w:val="1710"/>
          <w:marRight w:val="0"/>
          <w:marTop w:val="0"/>
          <w:marBottom w:val="0"/>
          <w:divBdr>
            <w:top w:val="none" w:sz="0" w:space="0" w:color="auto"/>
            <w:left w:val="none" w:sz="0" w:space="0" w:color="auto"/>
            <w:bottom w:val="none" w:sz="0" w:space="0" w:color="auto"/>
            <w:right w:val="none" w:sz="0" w:space="0" w:color="auto"/>
          </w:divBdr>
        </w:div>
        <w:div w:id="558786844">
          <w:marLeft w:val="0"/>
          <w:marRight w:val="0"/>
          <w:marTop w:val="0"/>
          <w:marBottom w:val="0"/>
          <w:divBdr>
            <w:top w:val="none" w:sz="0" w:space="0" w:color="auto"/>
            <w:left w:val="none" w:sz="0" w:space="0" w:color="auto"/>
            <w:bottom w:val="none" w:sz="0" w:space="0" w:color="auto"/>
            <w:right w:val="none" w:sz="0" w:space="0" w:color="auto"/>
          </w:divBdr>
        </w:div>
        <w:div w:id="1991903353">
          <w:marLeft w:val="1710"/>
          <w:marRight w:val="0"/>
          <w:marTop w:val="0"/>
          <w:marBottom w:val="0"/>
          <w:divBdr>
            <w:top w:val="none" w:sz="0" w:space="0" w:color="auto"/>
            <w:left w:val="none" w:sz="0" w:space="0" w:color="auto"/>
            <w:bottom w:val="none" w:sz="0" w:space="0" w:color="auto"/>
            <w:right w:val="none" w:sz="0" w:space="0" w:color="auto"/>
          </w:divBdr>
        </w:div>
        <w:div w:id="307126128">
          <w:marLeft w:val="0"/>
          <w:marRight w:val="0"/>
          <w:marTop w:val="0"/>
          <w:marBottom w:val="0"/>
          <w:divBdr>
            <w:top w:val="none" w:sz="0" w:space="0" w:color="auto"/>
            <w:left w:val="none" w:sz="0" w:space="0" w:color="auto"/>
            <w:bottom w:val="none" w:sz="0" w:space="0" w:color="auto"/>
            <w:right w:val="none" w:sz="0" w:space="0" w:color="auto"/>
          </w:divBdr>
        </w:div>
      </w:divsChild>
    </w:div>
    <w:div w:id="1737587968">
      <w:bodyDiv w:val="1"/>
      <w:marLeft w:val="0"/>
      <w:marRight w:val="0"/>
      <w:marTop w:val="0"/>
      <w:marBottom w:val="0"/>
      <w:divBdr>
        <w:top w:val="none" w:sz="0" w:space="0" w:color="auto"/>
        <w:left w:val="none" w:sz="0" w:space="0" w:color="auto"/>
        <w:bottom w:val="none" w:sz="0" w:space="0" w:color="auto"/>
        <w:right w:val="none" w:sz="0" w:space="0" w:color="auto"/>
      </w:divBdr>
    </w:div>
    <w:div w:id="1763868477">
      <w:bodyDiv w:val="1"/>
      <w:marLeft w:val="0"/>
      <w:marRight w:val="0"/>
      <w:marTop w:val="0"/>
      <w:marBottom w:val="0"/>
      <w:divBdr>
        <w:top w:val="none" w:sz="0" w:space="0" w:color="auto"/>
        <w:left w:val="none" w:sz="0" w:space="0" w:color="auto"/>
        <w:bottom w:val="none" w:sz="0" w:space="0" w:color="auto"/>
        <w:right w:val="none" w:sz="0" w:space="0" w:color="auto"/>
      </w:divBdr>
    </w:div>
    <w:div w:id="1780563183">
      <w:bodyDiv w:val="1"/>
      <w:marLeft w:val="0"/>
      <w:marRight w:val="0"/>
      <w:marTop w:val="0"/>
      <w:marBottom w:val="0"/>
      <w:divBdr>
        <w:top w:val="none" w:sz="0" w:space="0" w:color="auto"/>
        <w:left w:val="none" w:sz="0" w:space="0" w:color="auto"/>
        <w:bottom w:val="none" w:sz="0" w:space="0" w:color="auto"/>
        <w:right w:val="none" w:sz="0" w:space="0" w:color="auto"/>
      </w:divBdr>
      <w:divsChild>
        <w:div w:id="734209610">
          <w:marLeft w:val="0"/>
          <w:marRight w:val="0"/>
          <w:marTop w:val="0"/>
          <w:marBottom w:val="0"/>
          <w:divBdr>
            <w:top w:val="none" w:sz="0" w:space="0" w:color="auto"/>
            <w:left w:val="none" w:sz="0" w:space="0" w:color="auto"/>
            <w:bottom w:val="none" w:sz="0" w:space="0" w:color="auto"/>
            <w:right w:val="none" w:sz="0" w:space="0" w:color="auto"/>
          </w:divBdr>
        </w:div>
        <w:div w:id="1951741190">
          <w:marLeft w:val="1710"/>
          <w:marRight w:val="0"/>
          <w:marTop w:val="0"/>
          <w:marBottom w:val="0"/>
          <w:divBdr>
            <w:top w:val="none" w:sz="0" w:space="0" w:color="auto"/>
            <w:left w:val="none" w:sz="0" w:space="0" w:color="auto"/>
            <w:bottom w:val="none" w:sz="0" w:space="0" w:color="auto"/>
            <w:right w:val="none" w:sz="0" w:space="0" w:color="auto"/>
          </w:divBdr>
        </w:div>
        <w:div w:id="1030842878">
          <w:marLeft w:val="0"/>
          <w:marRight w:val="0"/>
          <w:marTop w:val="0"/>
          <w:marBottom w:val="0"/>
          <w:divBdr>
            <w:top w:val="none" w:sz="0" w:space="0" w:color="auto"/>
            <w:left w:val="none" w:sz="0" w:space="0" w:color="auto"/>
            <w:bottom w:val="none" w:sz="0" w:space="0" w:color="auto"/>
            <w:right w:val="none" w:sz="0" w:space="0" w:color="auto"/>
          </w:divBdr>
        </w:div>
        <w:div w:id="1645887725">
          <w:marLeft w:val="1710"/>
          <w:marRight w:val="0"/>
          <w:marTop w:val="0"/>
          <w:marBottom w:val="0"/>
          <w:divBdr>
            <w:top w:val="none" w:sz="0" w:space="0" w:color="auto"/>
            <w:left w:val="none" w:sz="0" w:space="0" w:color="auto"/>
            <w:bottom w:val="none" w:sz="0" w:space="0" w:color="auto"/>
            <w:right w:val="none" w:sz="0" w:space="0" w:color="auto"/>
          </w:divBdr>
        </w:div>
        <w:div w:id="1518541059">
          <w:marLeft w:val="0"/>
          <w:marRight w:val="0"/>
          <w:marTop w:val="0"/>
          <w:marBottom w:val="0"/>
          <w:divBdr>
            <w:top w:val="none" w:sz="0" w:space="0" w:color="auto"/>
            <w:left w:val="none" w:sz="0" w:space="0" w:color="auto"/>
            <w:bottom w:val="none" w:sz="0" w:space="0" w:color="auto"/>
            <w:right w:val="none" w:sz="0" w:space="0" w:color="auto"/>
          </w:divBdr>
        </w:div>
        <w:div w:id="83112424">
          <w:marLeft w:val="1710"/>
          <w:marRight w:val="0"/>
          <w:marTop w:val="0"/>
          <w:marBottom w:val="0"/>
          <w:divBdr>
            <w:top w:val="none" w:sz="0" w:space="0" w:color="auto"/>
            <w:left w:val="none" w:sz="0" w:space="0" w:color="auto"/>
            <w:bottom w:val="none" w:sz="0" w:space="0" w:color="auto"/>
            <w:right w:val="none" w:sz="0" w:space="0" w:color="auto"/>
          </w:divBdr>
        </w:div>
        <w:div w:id="605503438">
          <w:marLeft w:val="0"/>
          <w:marRight w:val="0"/>
          <w:marTop w:val="0"/>
          <w:marBottom w:val="0"/>
          <w:divBdr>
            <w:top w:val="none" w:sz="0" w:space="0" w:color="auto"/>
            <w:left w:val="none" w:sz="0" w:space="0" w:color="auto"/>
            <w:bottom w:val="none" w:sz="0" w:space="0" w:color="auto"/>
            <w:right w:val="none" w:sz="0" w:space="0" w:color="auto"/>
          </w:divBdr>
        </w:div>
      </w:divsChild>
    </w:div>
    <w:div w:id="1787967808">
      <w:bodyDiv w:val="1"/>
      <w:marLeft w:val="0"/>
      <w:marRight w:val="0"/>
      <w:marTop w:val="0"/>
      <w:marBottom w:val="0"/>
      <w:divBdr>
        <w:top w:val="none" w:sz="0" w:space="0" w:color="auto"/>
        <w:left w:val="none" w:sz="0" w:space="0" w:color="auto"/>
        <w:bottom w:val="none" w:sz="0" w:space="0" w:color="auto"/>
        <w:right w:val="none" w:sz="0" w:space="0" w:color="auto"/>
      </w:divBdr>
    </w:div>
    <w:div w:id="1868982320">
      <w:bodyDiv w:val="1"/>
      <w:marLeft w:val="0"/>
      <w:marRight w:val="0"/>
      <w:marTop w:val="0"/>
      <w:marBottom w:val="0"/>
      <w:divBdr>
        <w:top w:val="none" w:sz="0" w:space="0" w:color="auto"/>
        <w:left w:val="none" w:sz="0" w:space="0" w:color="auto"/>
        <w:bottom w:val="none" w:sz="0" w:space="0" w:color="auto"/>
        <w:right w:val="none" w:sz="0" w:space="0" w:color="auto"/>
      </w:divBdr>
    </w:div>
    <w:div w:id="1929071525">
      <w:bodyDiv w:val="1"/>
      <w:marLeft w:val="0"/>
      <w:marRight w:val="0"/>
      <w:marTop w:val="0"/>
      <w:marBottom w:val="0"/>
      <w:divBdr>
        <w:top w:val="none" w:sz="0" w:space="0" w:color="auto"/>
        <w:left w:val="none" w:sz="0" w:space="0" w:color="auto"/>
        <w:bottom w:val="none" w:sz="0" w:space="0" w:color="auto"/>
        <w:right w:val="none" w:sz="0" w:space="0" w:color="auto"/>
      </w:divBdr>
    </w:div>
    <w:div w:id="2100759925">
      <w:bodyDiv w:val="1"/>
      <w:marLeft w:val="0"/>
      <w:marRight w:val="0"/>
      <w:marTop w:val="0"/>
      <w:marBottom w:val="0"/>
      <w:divBdr>
        <w:top w:val="none" w:sz="0" w:space="0" w:color="auto"/>
        <w:left w:val="none" w:sz="0" w:space="0" w:color="auto"/>
        <w:bottom w:val="none" w:sz="0" w:space="0" w:color="auto"/>
        <w:right w:val="none" w:sz="0" w:space="0" w:color="auto"/>
      </w:divBdr>
      <w:divsChild>
        <w:div w:id="659768982">
          <w:marLeft w:val="0"/>
          <w:marRight w:val="0"/>
          <w:marTop w:val="0"/>
          <w:marBottom w:val="0"/>
          <w:divBdr>
            <w:top w:val="none" w:sz="0" w:space="0" w:color="auto"/>
            <w:left w:val="none" w:sz="0" w:space="0" w:color="auto"/>
            <w:bottom w:val="none" w:sz="0" w:space="0" w:color="auto"/>
            <w:right w:val="none" w:sz="0" w:space="0" w:color="auto"/>
          </w:divBdr>
        </w:div>
        <w:div w:id="2069105917">
          <w:marLeft w:val="1710"/>
          <w:marRight w:val="0"/>
          <w:marTop w:val="0"/>
          <w:marBottom w:val="0"/>
          <w:divBdr>
            <w:top w:val="none" w:sz="0" w:space="0" w:color="auto"/>
            <w:left w:val="none" w:sz="0" w:space="0" w:color="auto"/>
            <w:bottom w:val="none" w:sz="0" w:space="0" w:color="auto"/>
            <w:right w:val="none" w:sz="0" w:space="0" w:color="auto"/>
          </w:divBdr>
        </w:div>
        <w:div w:id="1631475112">
          <w:marLeft w:val="0"/>
          <w:marRight w:val="0"/>
          <w:marTop w:val="0"/>
          <w:marBottom w:val="0"/>
          <w:divBdr>
            <w:top w:val="none" w:sz="0" w:space="0" w:color="auto"/>
            <w:left w:val="none" w:sz="0" w:space="0" w:color="auto"/>
            <w:bottom w:val="none" w:sz="0" w:space="0" w:color="auto"/>
            <w:right w:val="none" w:sz="0" w:space="0" w:color="auto"/>
          </w:divBdr>
        </w:div>
        <w:div w:id="877743685">
          <w:marLeft w:val="1710"/>
          <w:marRight w:val="0"/>
          <w:marTop w:val="0"/>
          <w:marBottom w:val="0"/>
          <w:divBdr>
            <w:top w:val="none" w:sz="0" w:space="0" w:color="auto"/>
            <w:left w:val="none" w:sz="0" w:space="0" w:color="auto"/>
            <w:bottom w:val="none" w:sz="0" w:space="0" w:color="auto"/>
            <w:right w:val="none" w:sz="0" w:space="0" w:color="auto"/>
          </w:divBdr>
        </w:div>
        <w:div w:id="1004011957">
          <w:marLeft w:val="0"/>
          <w:marRight w:val="0"/>
          <w:marTop w:val="0"/>
          <w:marBottom w:val="0"/>
          <w:divBdr>
            <w:top w:val="none" w:sz="0" w:space="0" w:color="auto"/>
            <w:left w:val="none" w:sz="0" w:space="0" w:color="auto"/>
            <w:bottom w:val="none" w:sz="0" w:space="0" w:color="auto"/>
            <w:right w:val="none" w:sz="0" w:space="0" w:color="auto"/>
          </w:divBdr>
        </w:div>
      </w:divsChild>
    </w:div>
    <w:div w:id="213505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r.Kristian.Roll@assemblin.n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23A1B-9339-4C87-827B-18AEE90D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2</Pages>
  <Words>582</Words>
  <Characters>3089</Characters>
  <Application>Microsoft Office Word</Application>
  <DocSecurity>0</DocSecurity>
  <Lines>25</Lines>
  <Paragraphs>7</Paragraphs>
  <ScaleCrop>false</ScaleCrop>
  <HeadingPairs>
    <vt:vector size="6" baseType="variant">
      <vt:variant>
        <vt:lpstr>Title</vt:lpstr>
      </vt:variant>
      <vt:variant>
        <vt:i4>1</vt:i4>
      </vt:variant>
      <vt:variant>
        <vt:lpstr>Tittel</vt:lpstr>
      </vt:variant>
      <vt:variant>
        <vt:i4>1</vt:i4>
      </vt:variant>
      <vt:variant>
        <vt:lpstr>Rubrik</vt:lpstr>
      </vt:variant>
      <vt:variant>
        <vt:i4>1</vt:i4>
      </vt:variant>
    </vt:vector>
  </HeadingPairs>
  <TitlesOfParts>
    <vt:vector size="3" baseType="lpstr">
      <vt:lpstr/>
      <vt:lpstr/>
      <vt:lpstr/>
    </vt:vector>
  </TitlesOfParts>
  <Company>Imtech</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Senast uppdaterad: november 2010</dc:subject>
  <dc:creator>Andreas Rolfer</dc:creator>
  <cp:lastModifiedBy>Kjell Arne Nordli</cp:lastModifiedBy>
  <cp:revision>110</cp:revision>
  <cp:lastPrinted>2019-04-08T17:49:00Z</cp:lastPrinted>
  <dcterms:created xsi:type="dcterms:W3CDTF">2016-06-08T08:51:00Z</dcterms:created>
  <dcterms:modified xsi:type="dcterms:W3CDTF">2019-10-01T12:48:00Z</dcterms:modified>
</cp:coreProperties>
</file>